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924F6" w:rsidRPr="006924F6" w:rsidP="006924F6">
      <w:pPr xmlns:w="http://schemas.openxmlformats.org/wordprocessingml/2006/main">
        <w:pStyle w:val="NormalWeb"/>
        <w:jc w:val="center"/>
        <w:rPr>
          <w:rFonts w:ascii="Arial" w:hAnsi="Arial" w:cs="Arial"/>
          <w:b/>
          <w:bCs/>
          <w:sz w:val="22"/>
          <w:szCs w:val="22"/>
        </w:rPr>
      </w:pPr>
      <w:r xmlns:w="http://schemas.openxmlformats.org/wordprocessingml/2006/main" w:rsidRPr="006924F6">
        <w:rPr>
          <w:rFonts w:ascii="Arial" w:hAnsi="Arial" w:cs="Arial"/>
          <w:b/>
          <w:bCs/>
          <w:sz w:val="22"/>
          <w:szCs w:val="22"/>
        </w:rPr>
        <w:t xml:space="preserve">प्रशासनाचे प्रोबेट लेटर मंजूर करण्यासाठी भारतीय उत्तराधिकार अधिनियमाच्या कलम 278 अंतर्गत याचिका</w:t>
      </w:r>
    </w:p>
    <w:p w:rsidR="006924F6" w:rsidRPr="006924F6" w:rsidP="006924F6">
      <w:pPr xmlns:w="http://schemas.openxmlformats.org/wordprocessingml/2006/main">
        <w:pStyle w:val="NormalWeb"/>
        <w:rPr>
          <w:rFonts w:ascii="Arial" w:hAnsi="Arial" w:cs="Arial"/>
          <w:sz w:val="22"/>
          <w:szCs w:val="22"/>
        </w:rPr>
      </w:pPr>
      <w:r xmlns:w="http://schemas.openxmlformats.org/wordprocessingml/2006/main" w:rsidRPr="006924F6">
        <w:rPr>
          <w:rFonts w:ascii="Arial" w:hAnsi="Arial" w:cs="Arial"/>
          <w:sz w:val="22"/>
          <w:szCs w:val="22"/>
        </w:rPr>
        <w:t xml:space="preserve">च्या न्यायालयात ....................</w:t>
      </w:r>
    </w:p>
    <w:p w:rsidR="006924F6" w:rsidRPr="006924F6" w:rsidP="006924F6">
      <w:pPr xmlns:w="http://schemas.openxmlformats.org/wordprocessingml/2006/main">
        <w:pStyle w:val="NormalWeb"/>
        <w:rPr>
          <w:rFonts w:ascii="Arial" w:hAnsi="Arial" w:cs="Arial"/>
          <w:sz w:val="22"/>
          <w:szCs w:val="22"/>
        </w:rPr>
      </w:pPr>
      <w:r xmlns:w="http://schemas.openxmlformats.org/wordprocessingml/2006/main" w:rsidRPr="006924F6">
        <w:rPr>
          <w:rFonts w:ascii="Arial" w:hAnsi="Arial" w:cs="Arial"/>
          <w:sz w:val="22"/>
          <w:szCs w:val="22"/>
        </w:rPr>
        <w:t xml:space="preserve">प्रोबेट क्रमांक ..................... 19 .....................</w:t>
      </w:r>
    </w:p>
    <w:p w:rsidR="006924F6" w:rsidRPr="006924F6" w:rsidP="006924F6">
      <w:pPr xmlns:w="http://schemas.openxmlformats.org/wordprocessingml/2006/main">
        <w:pStyle w:val="NormalWeb"/>
        <w:jc w:val="center"/>
        <w:rPr>
          <w:rFonts w:ascii="Arial" w:hAnsi="Arial" w:cs="Arial"/>
          <w:sz w:val="22"/>
          <w:szCs w:val="22"/>
        </w:rPr>
      </w:pPr>
      <w:r xmlns:w="http://schemas.openxmlformats.org/wordprocessingml/2006/main" w:rsidRPr="006924F6">
        <w:rPr>
          <w:rFonts w:ascii="Arial" w:hAnsi="Arial" w:cs="Arial"/>
          <w:sz w:val="22"/>
          <w:szCs w:val="22"/>
        </w:rPr>
        <w:t xml:space="preserve">CF................................................. ................ याचिकाकर्ता</w:t>
      </w:r>
    </w:p>
    <w:p w:rsidR="006924F6" w:rsidRPr="006924F6" w:rsidP="006924F6">
      <w:pPr xmlns:w="http://schemas.openxmlformats.org/wordprocessingml/2006/main">
        <w:pStyle w:val="NormalWeb"/>
        <w:jc w:val="center"/>
        <w:rPr>
          <w:rFonts w:ascii="Arial" w:hAnsi="Arial" w:cs="Arial"/>
          <w:i/>
          <w:iCs/>
          <w:sz w:val="22"/>
          <w:szCs w:val="22"/>
        </w:rPr>
      </w:pPr>
      <w:r xmlns:w="http://schemas.openxmlformats.org/wordprocessingml/2006/main" w:rsidRPr="006924F6">
        <w:rPr>
          <w:rFonts w:ascii="Arial" w:hAnsi="Arial" w:cs="Arial"/>
          <w:i/>
          <w:iCs/>
          <w:sz w:val="22"/>
          <w:szCs w:val="22"/>
        </w:rPr>
        <w:t xml:space="preserve">विरुद्ध</w:t>
      </w:r>
    </w:p>
    <w:p w:rsidR="006924F6" w:rsidRPr="006924F6" w:rsidP="006924F6">
      <w:pPr xmlns:w="http://schemas.openxmlformats.org/wordprocessingml/2006/main">
        <w:pStyle w:val="NormalWeb"/>
        <w:jc w:val="center"/>
        <w:rPr>
          <w:rFonts w:ascii="Arial" w:hAnsi="Arial" w:cs="Arial"/>
          <w:sz w:val="22"/>
          <w:szCs w:val="22"/>
        </w:rPr>
      </w:pPr>
      <w:r xmlns:w="http://schemas.openxmlformats.org/wordprocessingml/2006/main" w:rsidRPr="006924F6">
        <w:rPr>
          <w:rFonts w:ascii="Arial" w:hAnsi="Arial" w:cs="Arial"/>
          <w:sz w:val="22"/>
          <w:szCs w:val="22"/>
        </w:rPr>
        <w:t xml:space="preserve">सीडी................................................ ..........प्रतिसादकर्ते</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आदरपूर्वक दाखवतो:</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1. ती .................. ची विधवा ..................... चा रहिवासी. .................................. रोजी निधन झाले. ........... मृत्यू प्रमाणपत्राची प्रत यासोबत जोडली आहे.</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2. मृत व्यक्तीने तिच्या मागे प्रतिवादी म्हणून वर्णन केलेले कायदेशीर वारस सोडले होते....................... वर. मृत व्यक्तींशी त्यांचे संबंध..................... खालीलप्रमाणे आहेत: -</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प्रतिवादी..................... हे मृतकाच्या पतीचे भाऊ आहेत. प्रतिवादी ...................... या कै. श्री....................... यांच्या मुली आहेत. ................... ही कै......................... यांची विधवा आहे आणि प्रतिसादकर्ता क्र. .................. हा कै......................... यांचा मुलगा असून तो मृताचा भाऊ होता .</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प्रतिसादकर्ते................................ भाऊ आहेत आणि प्रतिसादकर्ते..................... बहिणी आहेत मृत व्यक्तीचे.</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3. मृत व्यक्तीचे ..................... भारतात राहण्याचे निश्चित ठिकाण होते आणि घर क्रमांक ...... येथे तिचे सामान्य निवासस्थान होते. ...............</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4. ती .................... मृताने तिच्या सर्व मालमत्ता (जंगम आणि जंगम) ठेवी विविध बँकांमध्ये तसेच स्थावर मालमत्तेमध्ये नमूद केल्या होत्या.... ................ या याचिकेसोबत याचिकाकर्त्याच्या बाजूने तिच्या इच्छेनुसार संलग्न केले आहे..................... ..................... रोजी रीतसर नोंदणी केली जी तिची शेवटची इच्छा आहे आणि ती साक्षीदारांच्या उपस्थितीत रीतसर अंमलात आणली गेली: -</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1........................................</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2.................................................</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5. याचिकाकर्त्याने विविध बँकांमध्ये जमा केलेल्या सर्व पैशांच्या संदर्भात श्री.................. प्रकरण क्रमांक ... कडून उत्तराधिकार प्रमाणपत्र प्राप्त केले आहे. .................. वर निर्णय घेतला.</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6. मृत व्यक्तीने ..................... सुद्धा तिला ..................... घर दिले आहे मध्ये स्थित आहे ................... आणि .................... सेफ नंबर मध्ये पडून आहे ... ..................... पैकी ..................... याचिकाकर्त्याला दिलेल्या मालमत्तेचा तपशील त्याचे अंदाजे मूल्य या याचिकेशी संलग्न .................... मध्ये नमूद केले आहे. त्याचे एकूण मूल्य रु................................. नुसार प्रतिज्ञापत्र आहे. .. कोर्ट फी कायद्याच्या कलम 19(1) अंतर्गत संलग्न केले आहे.</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7. याचिकाकर्त्याने याआधी मालमत्तेच्या संदर्भात प्रोबेट/प्रशासनाचे पत्र मंजूर करण्यासाठी अर्ज केला होता..................आणि ..... ............... सेफ नंबर मध्ये पडलेला ..................... फक्त. तथापि, सध्याच्या याचिकेत, याचिकाकर्त्याने याचिकाकर्त्याला मृत्युपत्रात दिलेल्या दोन मालमत्तांचा देखील समावेश केला आहे. पूर्वीची याचिका जिल्हा न्यायाधीश, .................... (प्रोबेट केस क्र.............) यांच्या न्यायालयात दाखल करण्यात आली होती. ........ यांची नियुक्ती जिल्हा न्यायाधीशांच्या कोर्टाने ..................... म्हणून केली होती आणि तिजोरी क्रमांक...... ..............त्याने उघडले आणि सांगितलेल्या तिजोरीत पडलेल्या ....................ची यादी तयार झाली त्याच्याद्वारे आणि दागिन्यांच्या संदर्भात मूल्यमापन अहवाल नोंदणीकृत मूल्यधारकाकडून प्राप्त करण्यात आला होता .................... त्याच्या दि.......... अहवालाद्वारे ......... आणि त्याच मूल्यमापन करणार्‍याने ती रु. ................. प्रमाणे मूल्यांकन केली होती. सदर याचिका मागे घेण्यात आली. जिल्हा न्यायाधीशांच्या न्यायालयातील याचिकाकर्ता, .................... जिल्हा न्यायाधीशांच्या न्यायालयाला याचिका निकाली काढण्याचा अधिकार नव्हता कारण बाहेरील मालमत्तेचे मूल्य न्यायालयाचे अधिकार क्षेत्र रु....................... पेक्षा जास्त आहे. म्हणजे तिजोरीत पडलेल्या ..................... चे मूल्य. आहे रु.................. आणि द जिल्हा न्यायाधीशांच्या कोर्टाने नियुक्त केलेल्या स्थानिक आयुक्तांच्या अहवालानंतरच याचिकाकर्त्याला त्याचे मूल्यांकन कळले.................. त्यामुळे सध्याची याचिका माननीय न्यायालय.</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8. याचिकाकर्ता हा एकमेव वारसदार, उक्त मृत्युपत्रात नाव असलेला एक्झिक्युटर आहे.</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9. भारतीय उत्तराधिकार कायद्याच्या कलम 370 अंतर्गत कोणताही अडथळा नाही. किंवा याचिकाकर्त्याच्या बाजूने प्रोबेट/प्रशासनाचे पत्र मंजूर करण्याच्या इतर कोणत्याही तरतुदी. ज्या मालमत्तेसाठी प्रोबेट/प्रशासनाच्या पत्रासाठी अर्ज केला आहे त्याची यादी याचिकेसोबत जोडलेली आहे.................. मध्ये दिली आहे.</w:t>
      </w:r>
    </w:p>
    <w:p w:rsidR="006924F6" w:rsidRPr="006924F6" w:rsidP="006924F6">
      <w:pPr xmlns:w="http://schemas.openxmlformats.org/wordprocessingml/2006/main">
        <w:pStyle w:val="NormalWeb"/>
        <w:jc w:val="center"/>
        <w:rPr>
          <w:rFonts w:ascii="Arial" w:hAnsi="Arial" w:cs="Arial"/>
          <w:b/>
          <w:bCs/>
          <w:sz w:val="22"/>
          <w:szCs w:val="22"/>
        </w:rPr>
      </w:pPr>
      <w:r xmlns:w="http://schemas.openxmlformats.org/wordprocessingml/2006/main" w:rsidRPr="006924F6">
        <w:rPr>
          <w:rFonts w:ascii="Arial" w:hAnsi="Arial" w:cs="Arial"/>
          <w:b/>
          <w:bCs/>
          <w:sz w:val="22"/>
          <w:szCs w:val="22"/>
        </w:rPr>
        <w:t xml:space="preserve">प्रार्थना</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म्हणून, अशी प्रार्थना केली जाते की मृत्युपत्राचे प्रोबेट/प्रशासनाचे पत्र................................. मृत व्यक्तीने योग्यरित्या अंमलात आणले आहे........ ................... याचिकाकर्त्याच्या बाजूने मंजूर करण्यात यावे. माननीय न्यायालयास खटल्याच्या परिस्थितीत योग्य आणि योग्य वाटेल असे इतर कोणतेही सवलत देखील याचिकाकर्त्याला मंजूर केले जातील.</w:t>
      </w:r>
    </w:p>
    <w:p w:rsidR="006924F6" w:rsidRPr="006924F6" w:rsidP="006924F6">
      <w:pPr xmlns:w="http://schemas.openxmlformats.org/wordprocessingml/2006/main">
        <w:pStyle w:val="NormalWeb"/>
        <w:rPr>
          <w:rFonts w:ascii="Arial" w:hAnsi="Arial" w:cs="Arial"/>
          <w:sz w:val="22"/>
          <w:szCs w:val="22"/>
        </w:rPr>
      </w:pPr>
      <w:r xmlns:w="http://schemas.openxmlformats.org/wordprocessingml/2006/main" w:rsidRPr="006924F6">
        <w:rPr>
          <w:rFonts w:ascii="Arial" w:hAnsi="Arial" w:cs="Arial"/>
          <w:sz w:val="22"/>
          <w:szCs w:val="22"/>
        </w:rPr>
        <w:t xml:space="preserve">ठिकाण.......................</w:t>
      </w:r>
    </w:p>
    <w:p w:rsidR="006924F6" w:rsidRPr="006924F6" w:rsidP="006924F6">
      <w:pPr xmlns:w="http://schemas.openxmlformats.org/wordprocessingml/2006/main">
        <w:pStyle w:val="NormalWeb"/>
        <w:rPr>
          <w:rFonts w:ascii="Arial" w:hAnsi="Arial" w:cs="Arial"/>
          <w:sz w:val="22"/>
          <w:szCs w:val="22"/>
        </w:rPr>
      </w:pPr>
      <w:r xmlns:w="http://schemas.openxmlformats.org/wordprocessingml/2006/main" w:rsidRPr="006924F6">
        <w:rPr>
          <w:rFonts w:ascii="Arial" w:hAnsi="Arial" w:cs="Arial"/>
          <w:sz w:val="22"/>
          <w:szCs w:val="22"/>
        </w:rPr>
        <w:t xml:space="preserve">दि.......................</w:t>
      </w:r>
    </w:p>
    <w:p w:rsidR="006924F6" w:rsidRPr="006924F6" w:rsidP="006924F6">
      <w:pPr xmlns:w="http://schemas.openxmlformats.org/wordprocessingml/2006/main">
        <w:pStyle w:val="NormalWeb"/>
        <w:jc w:val="right"/>
        <w:rPr>
          <w:rFonts w:ascii="Arial" w:hAnsi="Arial" w:cs="Arial"/>
          <w:sz w:val="22"/>
          <w:szCs w:val="22"/>
        </w:rPr>
      </w:pPr>
      <w:r xmlns:w="http://schemas.openxmlformats.org/wordprocessingml/2006/main" w:rsidRPr="006924F6">
        <w:rPr>
          <w:rFonts w:ascii="Arial" w:hAnsi="Arial" w:cs="Arial"/>
          <w:sz w:val="22"/>
          <w:szCs w:val="22"/>
        </w:rPr>
        <w:t xml:space="preserve">याचिकाकर्ते</w:t>
      </w:r>
    </w:p>
    <w:p w:rsidR="006924F6" w:rsidRPr="006924F6" w:rsidP="006924F6">
      <w:pPr xmlns:w="http://schemas.openxmlformats.org/wordprocessingml/2006/main">
        <w:pStyle w:val="NormalWeb"/>
        <w:ind w:left="6480" w:firstLine="720"/>
        <w:jc w:val="right"/>
        <w:rPr>
          <w:rFonts w:ascii="Arial" w:hAnsi="Arial" w:cs="Arial"/>
          <w:sz w:val="22"/>
          <w:szCs w:val="22"/>
        </w:rPr>
      </w:pPr>
      <w:r xmlns:w="http://schemas.openxmlformats.org/wordprocessingml/2006/main" w:rsidRPr="006924F6">
        <w:rPr>
          <w:rFonts w:ascii="Arial" w:hAnsi="Arial" w:cs="Arial"/>
          <w:sz w:val="22"/>
          <w:szCs w:val="22"/>
        </w:rPr>
        <w:t xml:space="preserve">अधिवक्ता मार्फत</w:t>
      </w:r>
    </w:p>
    <w:p w:rsidR="006924F6" w:rsidRPr="006924F6" w:rsidP="006924F6">
      <w:pPr xmlns:w="http://schemas.openxmlformats.org/wordprocessingml/2006/main">
        <w:pStyle w:val="NormalWeb"/>
        <w:jc w:val="center"/>
        <w:rPr>
          <w:rFonts w:ascii="Arial" w:hAnsi="Arial" w:cs="Arial"/>
          <w:b/>
          <w:bCs/>
          <w:sz w:val="22"/>
          <w:szCs w:val="22"/>
        </w:rPr>
      </w:pPr>
      <w:r xmlns:w="http://schemas.openxmlformats.org/wordprocessingml/2006/main" w:rsidRPr="006924F6">
        <w:rPr>
          <w:rFonts w:ascii="Arial" w:hAnsi="Arial" w:cs="Arial"/>
          <w:b/>
          <w:bCs/>
          <w:sz w:val="22"/>
          <w:szCs w:val="22"/>
        </w:rPr>
        <w:t xml:space="preserve">पडताळणी</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मी......................................... याचिकाकर्ता ट्रस्ट गंभीरपणे प्रतिज्ञा करतो की त्यातील सामग्री वरील याचिका माझ्या माहितीनुसार सत्य आणि बरोबर आहे.</w:t>
      </w:r>
    </w:p>
    <w:p w:rsidR="006924F6" w:rsidRPr="006924F6" w:rsidP="006924F6">
      <w:pPr xmlns:w="http://schemas.openxmlformats.org/wordprocessingml/2006/main">
        <w:pStyle w:val="NormalWeb"/>
        <w:jc w:val="right"/>
        <w:rPr>
          <w:rFonts w:ascii="Arial" w:hAnsi="Arial" w:cs="Arial"/>
          <w:sz w:val="22"/>
          <w:szCs w:val="22"/>
        </w:rPr>
      </w:pPr>
      <w:r xmlns:w="http://schemas.openxmlformats.org/wordprocessingml/2006/main" w:rsidRPr="006924F6">
        <w:rPr>
          <w:rFonts w:ascii="Arial" w:hAnsi="Arial" w:cs="Arial"/>
          <w:sz w:val="22"/>
          <w:szCs w:val="22"/>
        </w:rPr>
        <w:t xml:space="preserve">याचिकाकर्ते</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मृत्युपत्राबाबत साक्षीदाराचे प्रमाणपत्र.</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मी,...................... श्री..................चा रहिवासी... यांचा मुलगा .. ....... ‍विधानपूर्वक सांगितले की ..................... श्री....... यांच्या विधवा .............ने तिच्या शेवटच्या मृत्युपत्रावर ..................... तारखेचे विल अंमलात आणले होते आणि माझ्यावर कोणी सही केली होती साक्षीदार साक्षीदार मालक आणि मी आणि श्री ............... यांच्या उपस्थितीत आणि उपस्थितीत ..... त्‍याच्‍या साक्षीदार म्‍हणून त्‍याच्‍या साक्षीदारांच्‍या उपस्थितीत आणि एकमेकांच्‍या उपस्थितीत सह्‍याही केल्या होत्या.</w:t>
      </w:r>
    </w:p>
    <w:p w:rsidR="006924F6" w:rsidRPr="006924F6" w:rsidP="006924F6">
      <w:pPr xmlns:w="http://schemas.openxmlformats.org/wordprocessingml/2006/main">
        <w:pStyle w:val="NormalWeb"/>
        <w:jc w:val="both"/>
        <w:rPr>
          <w:rFonts w:ascii="Arial" w:hAnsi="Arial" w:cs="Arial"/>
          <w:b/>
          <w:bCs/>
          <w:sz w:val="22"/>
          <w:szCs w:val="22"/>
        </w:rPr>
      </w:pPr>
      <w:r xmlns:w="http://schemas.openxmlformats.org/wordprocessingml/2006/main" w:rsidRPr="006924F6">
        <w:rPr>
          <w:rFonts w:ascii="Arial" w:hAnsi="Arial" w:cs="Arial"/>
          <w:b/>
          <w:bCs/>
          <w:sz w:val="22"/>
          <w:szCs w:val="22"/>
        </w:rPr>
        <w:t xml:space="preserve">उत्तराधिकार प्रमाणपत्र मंजूर करण्यासाठी कार्यवाही</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उत्तराधिकार प्रमाणपत्र देण्याच्या कार्यवाहीचे स्वरूप सारांश आहे आणि अशा कार्यवाहीमध्ये कोणतेही अधिकार निश्चितपणे ठरवले जात नाहीत.</w:t>
      </w:r>
    </w:p>
    <w:p w:rsidR="006924F6" w:rsidRPr="006924F6" w:rsidP="006924F6">
      <w:pPr xmlns:w="http://schemas.openxmlformats.org/wordprocessingml/2006/main">
        <w:pStyle w:val="NormalWeb"/>
        <w:jc w:val="both"/>
        <w:rPr>
          <w:rFonts w:ascii="Arial" w:hAnsi="Arial" w:cs="Arial"/>
          <w:sz w:val="22"/>
          <w:szCs w:val="22"/>
        </w:rPr>
      </w:pPr>
      <w:r xmlns:w="http://schemas.openxmlformats.org/wordprocessingml/2006/main" w:rsidRPr="006924F6">
        <w:rPr>
          <w:rFonts w:ascii="Arial" w:hAnsi="Arial" w:cs="Arial"/>
          <w:sz w:val="22"/>
          <w:szCs w:val="22"/>
        </w:rPr>
        <w:t xml:space="preserve">भारतीय उत्तराधिकार कायद्याच्या कलम 283(1)c मध्ये "मृत व्यक्तीच्या मालमत्तेमध्ये कोणतेही स्वारस्य असल्याचा दावा करणे" या अभिव्यक्तीचा अर्थ कोणताही व्याज असेल, जरी व्याजाची थोडीशी आणि अगदी कमी शक्यता देखील एखाद्या व्यक्तीला कॅव्हेटमध्ये प्रवेश करण्यास पात्र होण्यासाठी पुरेशी असेल आणि स्पर्धा प्रोबेट कार्यवाही.2</w:t>
      </w:r>
    </w:p>
    <w:p w:rsidR="006924F6" w:rsidRPr="006924F6" w:rsidP="006924F6">
      <w:pPr>
        <w:bidi w:val="0"/>
        <w:rPr>
          <w:rFonts w:ascii="Arial" w:hAnsi="Arial" w:cs="Arial"/>
          <w:sz w:val="22"/>
          <w:szCs w:val="22"/>
        </w:rPr>
      </w:pPr>
    </w:p>
    <w:p w:rsidR="006224EE" w:rsidRPr="006924F6">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0B2B"/>
    <w:rsid w:val="00270B2B"/>
    <w:rsid w:val="006224EE"/>
    <w:rsid w:val="006924F6"/>
    <w:rsid w:val="009136F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F6"/>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6924F6"/>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PETITION%20UNDER%20SECTION%20278%20OF%20THE%20INDIAN%20SUCCESSION%20ACT%20FOR%20GRANT%20OF%20PROBATE%20LETTER%20OF%20ADMINIST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801</Words>
  <Characters>5440</Characters>
  <Application>Microsoft Office Word</Application>
  <DocSecurity>0</DocSecurity>
  <Lines>0</Lines>
  <Paragraphs>0</Paragraphs>
  <ScaleCrop>false</ScaleCrop>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2021-03-30T07:11:00Z</dcterms:created>
  <dcterms:modified xsi:type="dcterms:W3CDTF">2021-03-30T07:11:00Z</dcterms:modified>
</cp:coreProperties>
</file>