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વેચાણની ડીડ ચલાવવા માટે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જેમને આ ભેટો આપું છું તે બધા માટે હું શ્રી ... ... ખાતે રહેતા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 મારી મિલકત વેચવા માટે સંમતિ આપી છે ... અને જે અહીં લખેલ શેડ્યૂલમાં વધુ ખાસ રીતે વર્ણવેલ છે, તારીખના વેચાણ માટેના કરાર દ્વારા ... શ્રી ..........</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વેચાણ ટુંક સમયમાં પૂર્ણ થવાની ધારણા છે પરંતુ હું ટૂંક સમયમાં ભારત છોડી રહ્યો છું અને લાંબા સમય સુધી ભારતની બહાર રહીશ ત્યારે હું વેચાણ પૂર્ણ થવા પર હાજર રહી શકીશ નહીં અને આ ડીડ ઓફ કન્વેયન્સને અમલમાં મૂકી શકીશ નહીં. અને અન્ય જરૂરી દસ્તાવેજો.</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હું, તેથી મારી પત્ની શ્રીમતી...ને નીચે આપેલા કૃત્યો, કાર્યો અને બાબતો કરવા અને ચલાવવાની સંપૂર્ણ સત્તા સાથે મારા સાચા અને કાયદેસર એટર્ની તરીકે નિમણૂક કરવાનો પ્રસ્તાવ મૂકું છું જે તેણી કરવા સંમત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 સાક્ષીઓ છે કે હું, શ્રીમાન... આથી શ્રીમતી...ની નિમણૂક અને રચના કરું છું... મારા સાચા અને કાયદેસરના એટર્ની અથવા એજન્ટ બનવા માટે નીચે આપેલા કૃત્યો અને વસ્તુઓ કરવા અને ચલાવવાની સંપૂર્ણ સત્તા અથવા સત્તા સાથે મારું નામ મારા વતી અને મારા માટે એટલે કે ..</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6"/>
        </w:sdtPr>
        <w:sdtContent>
          <w:r w:rsidDel="00000000" w:rsidR="00000000" w:rsidRPr="00000000">
            <w:rPr>
              <w:rFonts w:ascii="Baloo Bhai" w:cs="Baloo Bhai" w:eastAsia="Baloo Bhai" w:hAnsi="Baloo Bhai"/>
              <w:color w:val="000000"/>
              <w:sz w:val="14"/>
              <w:szCs w:val="14"/>
              <w:rtl w:val="0"/>
            </w:rPr>
            <w:t xml:space="preserve">     ઉપરોક્ત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ખરીદદાર અથવા તેના નોમિનીની તરફેણમાં મારા એડવોકેટ દ્વારા મંજૂર કરાયેલ ડ્રાફ્ટના સંદર્ભમાં કન્વેયન્સ ડીડને અમલમાં મૂકવા માટે, ઉપરોક્ત મિલકતના વેચાણની સમાપ્તિ પર અથવા તે સમયે.</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ઉપરોક્ત કરાર હેઠળ ખરીદનાર દ્વારા ચૂકવવાપાત્ર વેચાણ કિંમત પ્રાપ્ત કરવા અને માટે માન્ય રસીદ પાસ કરવી. સમાન _</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મ્યુનિસિપલ કોર્પોરેશનના રેકર્ડ અને સરકારના રેવન્યુ રેકોર્ડમાં ખરીદનારના નામે ઉપરોક્ત મિલકત ટ્રાન્સફર કરવા માટે જરૂરી ટ્રાન્સફર ફોર્મ પર સહી કરવી.</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 જરૂરી હોય તો અને મારા એડવોકેટની સલાહ મુજબ કન્વેયન્સ ડીડ સાથે સંબંધિત કોઈપણ અન્ય દસ્તાવેજોને અમલમાં મૂકવા.</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ડીડ ઓફ કન્વેયન્સ અને અન્ય દસ્તાવેજો દાખલ કરવા માટે જો કોઈ અમલમાં આવ્યો હોય અને સંબંધિત રજિસ્ટ્રાર અથવા સબ રજિસ્ટ્રાર ઑફ એશ્યોરન્સની ઑફિસમાં નોંધણીની જરૂર હોય અને અથવા તેની સમક્ષ કરવામાં આવેલ અમલને સ્વીકારવા માટે.</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મારા અંગત વ્યવસાયમાં હોય તેમ ઉપરોક્ત મિલકતના આવા ભાગનો ખાલી કબજો સોંપીને અને ખરીદદારો, ભાડૂતો કે જેઓ ઉપરોક્ત મિલકત પર કબજો કરી રહ્યાં છે તેઓને વકીલાત કરીને ઉપરોક્ત મિલકતનો ઔપચારિક કબજો ખરીદનારને આપવો.</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ઉક્ત મિલકતના ભાડા અને બાકી રહેતી રકમનો ટેક્સ, અને અન્ય શુલ્ક, કપાત વગેરેનો હિસાબ પૂર્ણ થયાની તારીખે બનાવવા માટે અને જો એકાઉન્ટ કર્યા પછી અને તેમાં ગોઠવણો કર્યા પછી ખરીદદારને મારા દ્વારા ચૂકવવાપાત્ર રકમ જણાય તો, તે જ ચૂકવવા અથવા જો કોઈ રકમ ખરીદનાર દ્વારા મને ચૂકવવાપાત્ર જણાય તો. તે પ્રાપ્ત કરવા અને તેના માટે માન્ય રસીદ આપવા માટે .</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ઉપરોક્ત દસ્તાવેજ અથવા તેના કોઈપણ ભાગના સંદર્ભમાં સ્ટેમ્પ ડ્યુટી અને નોંધણી ચાર્જ ચૂકવવા માટે, જો હું તે કરાર હેઠળ અથવા કાયદામાં ચૂકવવા માટે જવાબદાર હોઉં.</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વેચાણની આવકમાંથી વેચાણના સંદર્ભમાં મારા વકીલની ફીની પતાવટ અને ચૂકવણી કરવી.</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sdt>
        <w:sdtPr>
          <w:tag w:val="goog_rdk_16"/>
        </w:sdtPr>
        <w:sdtContent>
          <w:r w:rsidDel="00000000" w:rsidR="00000000" w:rsidRPr="00000000">
            <w:rPr>
              <w:rFonts w:ascii="Baloo Bhai" w:cs="Baloo Bhai" w:eastAsia="Baloo Bhai" w:hAnsi="Baloo Bhai"/>
              <w:color w:val="000000"/>
              <w:sz w:val="14"/>
              <w:szCs w:val="14"/>
              <w:rtl w:val="0"/>
            </w:rPr>
            <w:t xml:space="preserve">  જ્યારે બેંક </w:t>
          </w:r>
        </w:sdtContent>
      </w:sdt>
      <w:sdt>
        <w:sdtPr>
          <w:tag w:val="goog_rdk_17"/>
        </w:sdtPr>
        <w:sdtContent>
          <w:r w:rsidDel="00000000" w:rsidR="00000000" w:rsidRPr="00000000">
            <w:rPr>
              <w:rFonts w:ascii="Mukta Vaani" w:cs="Mukta Vaani" w:eastAsia="Mukta Vaani" w:hAnsi="Mukta Vaani"/>
              <w:color w:val="000000"/>
              <w:sz w:val="20"/>
              <w:szCs w:val="20"/>
              <w:rtl w:val="0"/>
            </w:rPr>
            <w:t xml:space="preserve">ઓફ મારા બેંક ખાતામાં પ્રાપ્ત થાય ત્યારે ચોખ્ખી વેચાણની રકમ ક્રેડિટ કરવા ……………</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આ ડીડની નોંધણી માટે આવકવેરા અધિનિયમ, 1961ની કલમ 230A હેઠળ આવકવેરા પ્રમાણપત્ર માટે અરજી કરવા અને મેળવવા માટે.</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અને ઉપરોક્ત મિલકતના વેચાણને પૂર્ણ કરવા અને ડીડ ઓફ કન્વેયન્સને અમલમાં મૂકવા માટે જરૂરી હોય તેવા અન્ય તમામ કૃત્યો અને વસ્તુઓ કરવા, જો હું વ્યક્તિગત રીતે હાજર હોઉં તો કરીશ.</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અને હું, આથી અહીં આપેલી સત્તાઓના અનુસંધાનમાં આ એટર્ની દ્વારા કરવામાં આવેલ તમામ કાયદેસર કૃત્યો અને વસ્તુઓને બહાલી આપવા માટે સંમત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જેના સાક્ષીરૂપે મેં મારો હાથ મૂક્યો છે આ... દિવસ . ……….,2000.</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આ અંદર નામ શ્રી _ ......</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197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K4g6m2bgUuggP70IB60/jToM2w==">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KQoCMTYSIwohCAdCHQoPVGltZXMgTmV3IFJvbWFuEgpCYWxvbyBCaGF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VVRwNTVsZlZGM1ZESTZJajBHcGJvWndiX0RRZTcxd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2019-07-25T06:25:00Z</dcterms:created>
  <dc:creator>Viraj</dc:creator>
</cp:coreProperties>
</file>