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4B4B41">
        <w:rPr>
          <w:rFonts w:ascii="Arial" w:eastAsia="Times New Roman" w:hAnsi="Arial" w:cs="Arial"/>
          <w:b/>
          <w:bCs/>
          <w:color w:val="000000"/>
          <w:sz w:val="20"/>
          <w:szCs w:val="20"/>
        </w:rPr>
        <w:t>Power of Attorney to Execute a Document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To All to Whom These Presents Shall Come, </w:t>
      </w: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I, ...</w:t>
      </w:r>
      <w:proofErr w:type="gram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residing at ... do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>Whereas I have agreed to sell my immovable property situated at... and more particularly described in the Schedule hereunder written.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the conveyance of the said property is to be completed shortly but as I am required to go out of India for some urgent work, I will be unable to execute the Deed of Conveyance in </w:t>
      </w:r>
      <w:proofErr w:type="spell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of the Purchaser and to do all other incidental acts for completion of the sale.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And Whereas I have, therefore, decided to appoint Mr... </w:t>
      </w: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be my true and lawful attorney to do and execute the following acts and deeds on my behalf and which the said attorney has agreed to do.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NOW KNOW YOU ALL AND THESE PRESENTS WITNESS that I, hereby appoint and constitute the said Mr... </w:t>
      </w: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be my true and lawful attorney or agent with full authority to do and execute the following acts deeds and things for me, in my name and on my behalf namely,</w:t>
      </w:r>
    </w:p>
    <w:p w:rsidR="004B4B41" w:rsidRPr="004B4B41" w:rsidRDefault="004B4B41" w:rsidP="004B4B41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4B4B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To execute the Deed of Conveyance in terms of the draft approved by my advocate, in </w:t>
      </w:r>
      <w:proofErr w:type="spell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of Mr... </w:t>
      </w: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Purchaser or his nominee in respect of the said property described in the Schedule hereunder written.</w:t>
      </w:r>
    </w:p>
    <w:p w:rsidR="004B4B41" w:rsidRPr="004B4B41" w:rsidRDefault="004B4B41" w:rsidP="004B4B41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4B4B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To lodge the said Deed of Conveyance </w:t>
      </w: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the Office of the Sub- Registrar of Assurances concerned and to admit execution thereof by the said attorney.</w:t>
      </w:r>
    </w:p>
    <w:p w:rsidR="004B4B41" w:rsidRPr="004B4B41" w:rsidRDefault="004B4B41" w:rsidP="004B4B4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4B4B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B4B41">
        <w:rPr>
          <w:rFonts w:ascii="Arial" w:eastAsia="Times New Roman" w:hAnsi="Arial" w:cs="Arial"/>
          <w:color w:val="000000"/>
          <w:sz w:val="20"/>
          <w:szCs w:val="20"/>
        </w:rPr>
        <w:t>To do all other acts and things that may be necessary or incidental to the execution and registration of the Deed of Conveyance in respect of the said property.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>AND I do ratify and confirm what the said attorney will lawfully do in the premises.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>IN WITNESS WHEREOF I have put my hand this ... day of ... 2000.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>THE SCHEDULE ABOVE REFERRED TO: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Signed and delivered by the </w:t>
      </w:r>
      <w:proofErr w:type="spell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withinnamed</w:t>
      </w:r>
      <w:proofErr w:type="spell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Mr...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 the presence of ...</w:t>
      </w:r>
    </w:p>
    <w:p w:rsidR="004B4B41" w:rsidRPr="004B4B41" w:rsidRDefault="004B4B41" w:rsidP="004B4B4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B4B41">
        <w:rPr>
          <w:rFonts w:ascii="Arial" w:eastAsia="Times New Roman" w:hAnsi="Arial" w:cs="Arial"/>
          <w:color w:val="000000"/>
          <w:sz w:val="20"/>
          <w:szCs w:val="20"/>
        </w:rPr>
        <w:t>BEFORE ME.</w:t>
      </w:r>
      <w:proofErr w:type="gramEnd"/>
    </w:p>
    <w:sectPr w:rsidR="004B4B41" w:rsidRPr="004B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41"/>
    <w:rsid w:val="004B4B41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2019-07-25T06:31:00Z</dcterms:created>
  <dcterms:modified xsi:type="dcterms:W3CDTF">2019-07-25T06:31:00Z</dcterms:modified>
</cp:coreProperties>
</file>