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2">
      <w:pPr>
        <w:spacing w:before="100" w:line="240" w:lineRule="auto"/>
        <w:jc w:val="both"/>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3">
      <w:pPr>
        <w:spacing w:before="100" w:line="240" w:lineRule="auto"/>
        <w:jc w:val="both"/>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sz w:val="44"/>
          <w:szCs w:val="44"/>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રિકન્વેયન્સ ડીડ</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6">
      <w:pPr>
        <w:spacing w:before="100" w:line="240" w:lineRule="auto"/>
        <w:jc w:val="both"/>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color w:val="000000"/>
              <w:sz w:val="28"/>
              <w:szCs w:val="28"/>
              <w:rtl w:val="0"/>
            </w:rPr>
            <w:t xml:space="preserve">આ ઈન્ડેન્ટર .....................</w:t>
          </w:r>
        </w:sdtContent>
      </w:sdt>
    </w:p>
    <w:p w:rsidR="00000000" w:rsidDel="00000000" w:rsidP="00000000" w:rsidRDefault="00000000" w:rsidRPr="00000000" w14:paraId="00000007">
      <w:pPr>
        <w:spacing w:before="100" w:line="240" w:lineRule="auto"/>
        <w:jc w:val="both"/>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color w:val="000000"/>
              <w:sz w:val="28"/>
              <w:szCs w:val="28"/>
              <w:rtl w:val="0"/>
            </w:rPr>
            <w:t xml:space="preserve">આ ..................... દિવસ ...................., 20,</w:t>
          </w:r>
        </w:sdtContent>
      </w:sdt>
    </w:p>
    <w:p w:rsidR="00000000" w:rsidDel="00000000" w:rsidP="00000000" w:rsidRDefault="00000000" w:rsidRPr="00000000" w14:paraId="00000008">
      <w:pPr>
        <w:spacing w:before="100" w:line="240" w:lineRule="auto"/>
        <w:jc w:val="both"/>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વચ્ચે</w:t>
          </w:r>
        </w:sdtContent>
      </w:sdt>
    </w:p>
    <w:p w:rsidR="00000000" w:rsidDel="00000000" w:rsidP="00000000" w:rsidRDefault="00000000" w:rsidRPr="00000000" w14:paraId="00000009">
      <w:pPr>
        <w:spacing w:before="100" w:line="240" w:lineRule="auto"/>
        <w:jc w:val="both"/>
        <w:rPr>
          <w:rFonts w:ascii="Arial" w:cs="Arial" w:eastAsia="Arial" w:hAnsi="Arial"/>
          <w:color w:val="000000"/>
          <w:sz w:val="28"/>
          <w:szCs w:val="28"/>
        </w:rPr>
      </w:pPr>
      <w:sdt>
        <w:sdtPr>
          <w:tag w:val="goog_rdk_4"/>
        </w:sdtPr>
        <w:sdtContent>
          <w:r w:rsidDel="00000000" w:rsidR="00000000" w:rsidRPr="00000000">
            <w:rPr>
              <w:rFonts w:ascii="Mukta Vaani" w:cs="Mukta Vaani" w:eastAsia="Mukta Vaani" w:hAnsi="Mukta Vaani"/>
              <w:color w:val="000000"/>
              <w:sz w:val="28"/>
              <w:szCs w:val="28"/>
              <w:rtl w:val="0"/>
            </w:rPr>
            <w:t xml:space="preserve">એ, .................... નો પુત્ર</w:t>
          </w:r>
        </w:sdtContent>
      </w:sdt>
    </w:p>
    <w:p w:rsidR="00000000" w:rsidDel="00000000" w:rsidP="00000000" w:rsidRDefault="00000000" w:rsidRPr="00000000" w14:paraId="0000000A">
      <w:pPr>
        <w:spacing w:before="100" w:line="240" w:lineRule="auto"/>
        <w:jc w:val="both"/>
        <w:rPr>
          <w:rFonts w:ascii="Arial" w:cs="Arial" w:eastAsia="Arial" w:hAnsi="Arial"/>
          <w:color w:val="000000"/>
          <w:sz w:val="28"/>
          <w:szCs w:val="28"/>
        </w:rPr>
      </w:pPr>
      <w:sdt>
        <w:sdtPr>
          <w:tag w:val="goog_rdk_5"/>
        </w:sdtPr>
        <w:sdtContent>
          <w:r w:rsidDel="00000000" w:rsidR="00000000" w:rsidRPr="00000000">
            <w:rPr>
              <w:rFonts w:ascii="Mukta Vaani" w:cs="Mukta Vaani" w:eastAsia="Mukta Vaani" w:hAnsi="Mukta Vaani"/>
              <w:color w:val="000000"/>
              <w:sz w:val="28"/>
              <w:szCs w:val="28"/>
              <w:rtl w:val="0"/>
            </w:rPr>
            <w:t xml:space="preserve">ના રહેવાસી ...................</w:t>
          </w:r>
        </w:sdtContent>
      </w:sdt>
    </w:p>
    <w:p w:rsidR="00000000" w:rsidDel="00000000" w:rsidP="00000000" w:rsidRDefault="00000000" w:rsidRPr="00000000" w14:paraId="0000000B">
      <w:pPr>
        <w:spacing w:before="100" w:line="240" w:lineRule="auto"/>
        <w:jc w:val="both"/>
        <w:rPr>
          <w:rFonts w:ascii="Arial" w:cs="Arial" w:eastAsia="Arial" w:hAnsi="Arial"/>
          <w:color w:val="000000"/>
          <w:sz w:val="28"/>
          <w:szCs w:val="28"/>
        </w:rPr>
      </w:pPr>
      <w:sdt>
        <w:sdtPr>
          <w:tag w:val="goog_rdk_6"/>
        </w:sdtPr>
        <w:sdtContent>
          <w:r w:rsidDel="00000000" w:rsidR="00000000" w:rsidRPr="00000000">
            <w:rPr>
              <w:rFonts w:ascii="Mukta Vaani" w:cs="Mukta Vaani" w:eastAsia="Mukta Vaani" w:hAnsi="Mukta Vaani"/>
              <w:color w:val="000000"/>
              <w:sz w:val="28"/>
              <w:szCs w:val="28"/>
              <w:rtl w:val="0"/>
            </w:rPr>
            <w:t xml:space="preserve">ત્યારપછી એક ભાગના મોર્ટગેજી કહેવાય છે</w:t>
          </w:r>
        </w:sdtContent>
      </w:sdt>
    </w:p>
    <w:p w:rsidR="00000000" w:rsidDel="00000000" w:rsidP="00000000" w:rsidRDefault="00000000" w:rsidRPr="00000000" w14:paraId="0000000C">
      <w:pPr>
        <w:spacing w:before="100" w:line="240" w:lineRule="auto"/>
        <w:jc w:val="both"/>
        <w:rPr>
          <w:rFonts w:ascii="Arial" w:cs="Arial" w:eastAsia="Arial" w:hAnsi="Arial"/>
          <w:color w:val="000000"/>
          <w:sz w:val="28"/>
          <w:szCs w:val="28"/>
        </w:rPr>
      </w:pPr>
      <w:sdt>
        <w:sdtPr>
          <w:tag w:val="goog_rdk_7"/>
        </w:sdtPr>
        <w:sdtContent>
          <w:r w:rsidDel="00000000" w:rsidR="00000000" w:rsidRPr="00000000">
            <w:rPr>
              <w:rFonts w:ascii="Mukta Vaani" w:cs="Mukta Vaani" w:eastAsia="Mukta Vaani" w:hAnsi="Mukta Vaani"/>
              <w:color w:val="000000"/>
              <w:sz w:val="28"/>
              <w:szCs w:val="28"/>
              <w:rtl w:val="0"/>
            </w:rPr>
            <w:t xml:space="preserve">અને</w:t>
          </w:r>
        </w:sdtContent>
      </w:sdt>
    </w:p>
    <w:p w:rsidR="00000000" w:rsidDel="00000000" w:rsidP="00000000" w:rsidRDefault="00000000" w:rsidRPr="00000000" w14:paraId="0000000D">
      <w:pPr>
        <w:spacing w:before="100" w:line="240" w:lineRule="auto"/>
        <w:jc w:val="both"/>
        <w:rPr>
          <w:rFonts w:ascii="Arial" w:cs="Arial" w:eastAsia="Arial" w:hAnsi="Arial"/>
          <w:color w:val="000000"/>
          <w:sz w:val="28"/>
          <w:szCs w:val="28"/>
        </w:rPr>
      </w:pPr>
      <w:sdt>
        <w:sdtPr>
          <w:tag w:val="goog_rdk_8"/>
        </w:sdtPr>
        <w:sdtContent>
          <w:r w:rsidDel="00000000" w:rsidR="00000000" w:rsidRPr="00000000">
            <w:rPr>
              <w:rFonts w:ascii="Mukta Vaani" w:cs="Mukta Vaani" w:eastAsia="Mukta Vaani" w:hAnsi="Mukta Vaani"/>
              <w:color w:val="000000"/>
              <w:sz w:val="28"/>
              <w:szCs w:val="28"/>
              <w:rtl w:val="0"/>
            </w:rPr>
            <w:t xml:space="preserve">બી, ..................... નો પુત્ર</w:t>
          </w:r>
        </w:sdtContent>
      </w:sdt>
    </w:p>
    <w:p w:rsidR="00000000" w:rsidDel="00000000" w:rsidP="00000000" w:rsidRDefault="00000000" w:rsidRPr="00000000" w14:paraId="0000000E">
      <w:pPr>
        <w:spacing w:before="100" w:line="240" w:lineRule="auto"/>
        <w:jc w:val="both"/>
        <w:rPr>
          <w:rFonts w:ascii="Arial" w:cs="Arial" w:eastAsia="Arial" w:hAnsi="Arial"/>
          <w:color w:val="000000"/>
          <w:sz w:val="28"/>
          <w:szCs w:val="28"/>
        </w:rPr>
      </w:pPr>
      <w:sdt>
        <w:sdtPr>
          <w:tag w:val="goog_rdk_9"/>
        </w:sdtPr>
        <w:sdtContent>
          <w:r w:rsidDel="00000000" w:rsidR="00000000" w:rsidRPr="00000000">
            <w:rPr>
              <w:rFonts w:ascii="Mukta Vaani" w:cs="Mukta Vaani" w:eastAsia="Mukta Vaani" w:hAnsi="Mukta Vaani"/>
              <w:color w:val="000000"/>
              <w:sz w:val="28"/>
              <w:szCs w:val="28"/>
              <w:rtl w:val="0"/>
            </w:rPr>
            <w:t xml:space="preserve">ના રહેવાસી ...................</w:t>
          </w:r>
        </w:sdtContent>
      </w:sdt>
    </w:p>
    <w:p w:rsidR="00000000" w:rsidDel="00000000" w:rsidP="00000000" w:rsidRDefault="00000000" w:rsidRPr="00000000" w14:paraId="0000000F">
      <w:pPr>
        <w:spacing w:before="100" w:line="240" w:lineRule="auto"/>
        <w:jc w:val="both"/>
        <w:rPr>
          <w:rFonts w:ascii="Calibri" w:cs="Calibri" w:eastAsia="Calibri" w:hAnsi="Calibri"/>
          <w:color w:val="000000"/>
          <w:sz w:val="32"/>
          <w:szCs w:val="32"/>
        </w:rPr>
      </w:pPr>
      <w:sdt>
        <w:sdtPr>
          <w:tag w:val="goog_rdk_10"/>
        </w:sdtPr>
        <w:sdtContent>
          <w:r w:rsidDel="00000000" w:rsidR="00000000" w:rsidRPr="00000000">
            <w:rPr>
              <w:rFonts w:ascii="Mukta Vaani" w:cs="Mukta Vaani" w:eastAsia="Mukta Vaani" w:hAnsi="Mukta Vaani"/>
              <w:color w:val="000000"/>
              <w:sz w:val="28"/>
              <w:szCs w:val="28"/>
              <w:rtl w:val="0"/>
            </w:rPr>
            <w:t xml:space="preserve">ત્યારપછી અન્ય ભાગના મોર્ટગેગર કહેવાય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sz w:val="32"/>
          <w:szCs w:val="32"/>
        </w:rPr>
      </w:pPr>
      <w:sdt>
        <w:sdtPr>
          <w:tag w:val="goog_rdk_11"/>
        </w:sdtPr>
        <w:sdtContent>
          <w:r w:rsidDel="00000000" w:rsidR="00000000" w:rsidRPr="00000000">
            <w:rPr>
              <w:rFonts w:ascii="Mukta Vaani" w:cs="Mukta Vaani" w:eastAsia="Mukta Vaani" w:hAnsi="Mukta Vaani"/>
              <w:color w:val="000000"/>
              <w:sz w:val="28"/>
              <w:szCs w:val="28"/>
              <w:rtl w:val="0"/>
            </w:rPr>
            <w:t xml:space="preserve">જ્યારે ગીરોદારે ગીરોની તરફેણમાં ગીરો મૂક્યો હતો , જે .. ..ના .. ..ના દિવસે ગીરોના ઈનડેન્ચર દ્વારા અહીં લખેલા અનુસૂચિમાં વર્ણવેલ મિલકત. ................... 19 ...... સબ-રજિસ્ટ્રાર ઑફ એશ્યોરન્સની ઑફિસમાં નોંધાયેલ .............. ..... સીરીયલ નં. ..................... ની 19 ..... તારીખ હેઠળ ........... હેઠળ .......... રૂ.ની લોન સુરક્ષિત કરવા માટે .....................એ મોર્ટગેગરને મોર્ટગેજી દ્વારા ઉછીના આપેલ.</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sz w:val="32"/>
          <w:szCs w:val="32"/>
        </w:rPr>
      </w:pPr>
      <w:sdt>
        <w:sdtPr>
          <w:tag w:val="goog_rdk_12"/>
        </w:sdtPr>
        <w:sdtContent>
          <w:r w:rsidDel="00000000" w:rsidR="00000000" w:rsidRPr="00000000">
            <w:rPr>
              <w:rFonts w:ascii="Mukta Vaani" w:cs="Mukta Vaani" w:eastAsia="Mukta Vaani" w:hAnsi="Mukta Vaani"/>
              <w:color w:val="000000"/>
              <w:sz w:val="28"/>
              <w:szCs w:val="28"/>
              <w:rtl w:val="0"/>
            </w:rPr>
            <w:t xml:space="preserve">અને જ્યારે મોર્ટગેગરે રૂ.ની રકમ ચૂકવી છે . ..................... મુદ્દલ અને તેના પરના વ્યાજના હિસાબથી ઉક્ત ગીરો હેઠળ ચૂકવવાપાત્ર છે અને રૂ.ની બાકી રકમ ચૂકવવા તૈયાર છે . ..................... મોર્ટગેજના વિમોચન માટે.</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sz w:val="32"/>
          <w:szCs w:val="32"/>
        </w:rPr>
      </w:pPr>
      <w:sdt>
        <w:sdtPr>
          <w:tag w:val="goog_rdk_13"/>
        </w:sdtPr>
        <w:sdtContent>
          <w:r w:rsidDel="00000000" w:rsidR="00000000" w:rsidRPr="00000000">
            <w:rPr>
              <w:rFonts w:ascii="Mukta Vaani" w:cs="Mukta Vaani" w:eastAsia="Mukta Vaani" w:hAnsi="Mukta Vaani"/>
              <w:b w:val="1"/>
              <w:color w:val="000000"/>
              <w:sz w:val="28"/>
              <w:szCs w:val="28"/>
              <w:rtl w:val="0"/>
            </w:rPr>
            <w:t xml:space="preserve">હવે આ ડીડ સાક્ષી છે કે </w:t>
          </w:r>
        </w:sdtContent>
      </w:sdt>
      <w:sdt>
        <w:sdtPr>
          <w:tag w:val="goog_rdk_14"/>
        </w:sdtPr>
        <w:sdtContent>
          <w:r w:rsidDel="00000000" w:rsidR="00000000" w:rsidRPr="00000000">
            <w:rPr>
              <w:rFonts w:ascii="Mukta Vaani" w:cs="Mukta Vaani" w:eastAsia="Mukta Vaani" w:hAnsi="Mukta Vaani"/>
              <w:color w:val="000000"/>
              <w:sz w:val="28"/>
              <w:szCs w:val="28"/>
              <w:rtl w:val="0"/>
            </w:rPr>
            <w:t xml:space="preserve">રૂ.ની ચૂકવણીને ધ્યાનમાં રાખીને . ..................... ગીરોદાર દ્વારા ગીરોદારને મુખ્ય રકમ અને વ્યાજની સંપૂર્ણ રકમ ચૂકવવામાં આવે છે અને ગીરો લેનારને આપેલા ઈન્ડેન્ટરની જામીનગીરી પર બાકી છે. મોર્ટગેજ (જેની રસીદ ગીરો આથી સ્વીકારે છે અને સ્વીકારે છે અને તેમાંથી અને તે જ ગીરોને નિર્દોષ જાહેર કરે છે, મુક્ત કરે છે અને હંમેશ માટે ડિસ્ચાર્જ કરે છે), મોર્ટગેજ આથી મોર્ટગેજની તમામ મિલકતને પુનઃસ્થાપિત કરે છે અને પુનઃપ્રાપ્ત કરે છે, ખાસ કરીને અહીં સૂચિમાં વર્ણવેલ છે કે, મોર્ટગેગરને તે સંપૂર્ણપણે અને કોઈપણ પ્રકારના બોજાઓથી મુક્ત રાખવા અને ઉક્ત ગીરો હેઠળના ગીરોના તમામ દાવાઓ, માંગણીઓ અને અધિકારોમાંથી મુક્ત કરવા અને મોર્ટગેગર સાથે આથી કરાર કરે છે કે તે કોઈપણ કૃત્ય, ખત અથવા વસ્તુ કે જેના દ્વારા અથવા તે માધ્યમથી કે જેના દ્વારા કથિત ગીરોવાળી મિલકતની પુનઃપ્રાપ્તિ અથવા પુનઃસ્થાપિત કરવામાં આવી હોય અથવા તેમાંથી કોઈ પણ અથવા તેનો કોઈ ભાગ હોઈ શકે તે હેતુથી કર્યું નથી અથવા જાણીને અથવા સ્વેચ્છાએ સહન કર્યું નથી અથવા પક્ષકાર છે અથવા ખાનગી છે. શીર્ષક, એસ્ટેટ અથવા અન્યથા કોઈપણ રીતે મહાભિયોગ, અસરગ્રસ્ત અથવા બોજારૂપ થશે.</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sz w:val="32"/>
          <w:szCs w:val="32"/>
        </w:rPr>
      </w:pPr>
      <w:sdt>
        <w:sdtPr>
          <w:tag w:val="goog_rdk_15"/>
        </w:sdtPr>
        <w:sdtContent>
          <w:r w:rsidDel="00000000" w:rsidR="00000000" w:rsidRPr="00000000">
            <w:rPr>
              <w:rFonts w:ascii="Mukta Vaani" w:cs="Mukta Vaani" w:eastAsia="Mukta Vaani" w:hAnsi="Mukta Vaani"/>
              <w:color w:val="000000"/>
              <w:sz w:val="28"/>
              <w:szCs w:val="28"/>
              <w:rtl w:val="0"/>
            </w:rPr>
            <w:t xml:space="preserve">અને ગીરો લેનાર અહીંથી જાહેર કરે છે અને પુષ્ટિ કરે છે કે તેણે ગીરો મૂકેલી મિલકત અને ગીરોની ડીડના સંદર્ભમાં શીર્ષક ખત મોર્ટગેગરને આપ્યા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sz w:val="32"/>
          <w:szCs w:val="32"/>
        </w:rPr>
      </w:pPr>
      <w:sdt>
        <w:sdtPr>
          <w:tag w:val="goog_rdk_16"/>
        </w:sdtPr>
        <w:sdtContent>
          <w:r w:rsidDel="00000000" w:rsidR="00000000" w:rsidRPr="00000000">
            <w:rPr>
              <w:rFonts w:ascii="Mukta Vaani" w:cs="Mukta Vaani" w:eastAsia="Mukta Vaani" w:hAnsi="Mukta Vaani"/>
              <w:color w:val="000000"/>
              <w:sz w:val="28"/>
              <w:szCs w:val="28"/>
              <w:rtl w:val="0"/>
            </w:rPr>
            <w:t xml:space="preserve">સાક્ષી તરીકે, ઉક્ત ગીરોદારે અહીંથી ઉપર લખેલ દિવસ અને વર્ષ પહેલા તેના હાથ સેટ કર્યા છે.</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sz w:val="32"/>
          <w:szCs w:val="32"/>
        </w:rPr>
      </w:pPr>
      <w:sdt>
        <w:sdtPr>
          <w:tag w:val="goog_rdk_17"/>
        </w:sdtPr>
        <w:sdtContent>
          <w:r w:rsidDel="00000000" w:rsidR="00000000" w:rsidRPr="00000000">
            <w:rPr>
              <w:rFonts w:ascii="Mukta Vaani" w:cs="Mukta Vaani" w:eastAsia="Mukta Vaani" w:hAnsi="Mukta Vaani"/>
              <w:color w:val="000000"/>
              <w:sz w:val="28"/>
              <w:szCs w:val="28"/>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sz w:val="32"/>
          <w:szCs w:val="32"/>
        </w:rPr>
      </w:pPr>
      <w:bookmarkStart w:colFirst="0" w:colLast="0" w:name="_heading=h.gjdgxs" w:id="0"/>
      <w:bookmarkEnd w:id="0"/>
      <w:sdt>
        <w:sdtPr>
          <w:tag w:val="goog_rdk_18"/>
        </w:sdtPr>
        <w:sdtContent>
          <w:r w:rsidDel="00000000" w:rsidR="00000000" w:rsidRPr="00000000">
            <w:rPr>
              <w:rFonts w:ascii="Mukta Vaani" w:cs="Mukta Vaani" w:eastAsia="Mukta Vaani" w:hAnsi="Mukta Vaani"/>
              <w:color w:val="000000"/>
              <w:sz w:val="28"/>
              <w:szCs w:val="28"/>
              <w:rtl w:val="0"/>
            </w:rPr>
            <w:t xml:space="preserve">અંદર નામના ગીરો દ્વારા હસ્તાક્ષર અને વિતરિત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MmT9eUHBw1NrouX9cS50oD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JRnFKZ1RMQ19GQzR1MzIwSmhfazVDQThmS2VCWHJs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2019-07-24T07:42:00Z</dcterms:created>
  <dc:creator>Viraj</dc:creator>
</cp:coreProperties>
</file>