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રજીસ્ટર્ડ યુઝર એગ્રીમેન્ટ</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0" w:line="360" w:lineRule="auto"/>
        <w:jc w:val="both"/>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br w:type="textWrapping"/>
      </w:r>
      <w:r w:rsidDel="00000000" w:rsidR="00000000" w:rsidRPr="00000000">
        <w:rPr>
          <w:color w:val="000000"/>
          <w:highlight w:val="white"/>
          <w:rtl w:val="0"/>
        </w:rPr>
        <w:t xml:space="preserve">આ કરાર વચ્ચે કરવામાં આવ્યો હતો</w:t>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5">
      <w:pPr>
        <w:spacing w:after="0" w:line="360" w:lineRule="auto"/>
        <w:jc w:val="both"/>
        <w:rPr>
          <w:color w:val="000000"/>
          <w:highlight w:val="white"/>
        </w:rPr>
      </w:pPr>
      <w:r w:rsidDel="00000000" w:rsidR="00000000" w:rsidRPr="00000000">
        <w:rPr>
          <w:color w:val="000000"/>
          <w:highlight w:val="white"/>
          <w:rtl w:val="0"/>
        </w:rPr>
        <w:t xml:space="preserve">મેસર્સ ___________________________________ કંપની એક્ટ, 1956 ના કાયદા હેઠળ સમાવિષ્ટ કંપની અને ________________________ ખાતે તેની નોંધાયેલ ઓફિસ સાથે તે પછીથી એક ભાગના "રજિસ્ટર્ડ પ્રોપરાઈટર" તરીકે ઓળખાય છે અને મેસર્સ___________________________ __________________ ભાગીદારી અધિનિયમ, 1932 હેઠળ </w:t>
        <w:br w:type="textWrapping"/>
        <w:br w:type="textWrapping"/>
        <w:t xml:space="preserve">નોંધાયેલ </w:t>
        <w:br w:type="textWrapping"/>
        <w:br w:type="textWrapping"/>
        <w:t xml:space="preserve">ભાગીદારી પેઢી ______________________________ ખાતે ઓફિસ ધરાવતો, હવે પછી બીજા ભાગના "વપરાશકર્તા" તરીકે ઓળખાય છે.</w:t>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7">
      <w:pPr>
        <w:spacing w:after="0" w:line="360" w:lineRule="auto"/>
        <w:jc w:val="both"/>
        <w:rPr>
          <w:color w:val="000000"/>
          <w:highlight w:val="white"/>
        </w:rPr>
      </w:pPr>
      <w:r w:rsidDel="00000000" w:rsidR="00000000" w:rsidRPr="00000000">
        <w:rPr>
          <w:color w:val="000000"/>
          <w:highlight w:val="white"/>
          <w:rtl w:val="0"/>
        </w:rPr>
        <w:t xml:space="preserve">જ્યારે </w:t>
        <w:br w:type="textWrapping"/>
        <w:br w:type="textWrapping"/>
        <w:t xml:space="preserve">(a) રજિસ્ટર્ડ માલિક ______________ __________________ ઉત્પાદનોના ઉત્પાદન, માર્કેટિંગ અને વેચાણમાં અગ્રણી કંપનીઓમાંની એક છે અને ટ્રેડ માર્ક "XYZ" ની નોંધણી ધરાવે છે, જે વેપારના ચોથા અનુસૂચિમાં _______ વર્ગમાં નોંધણી નંબર _________________________ છે અને મર્ચેન્ડાઇઝ માર્ક્સ રૂલ્સ, 1959 ___________________________ ઉત્પાદનોને લગતા.</w:t>
        <w:br w:type="textWrapping"/>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color w:val="000000"/>
          <w:highlight w:val="white"/>
          <w:rtl w:val="0"/>
        </w:rPr>
        <w:t xml:space="preserve">(b) વપરાશકર્તા ઓળખે છે કે નોંધાયેલ માલિક ભારતમાં નોંધાયેલ ટ્રેડ માર્ક "XYZ" નો રજિસ્ટર્ડ કાનૂની માલિક છે અને વપરાશકર્તા ઉપર જણાવેલ ટ્રેડમાર્કનો ઉપયોગ કરવા માંગે છે, પછી તેને "સેઇડ માર્ક" તરીકે ઓળખવામાં આવે છે.</w:t>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color w:val="000000"/>
          <w:highlight w:val="white"/>
          <w:rtl w:val="0"/>
        </w:rPr>
        <w:t xml:space="preserve">ટ્રેડ માર્ક્સ માટે નોંધાયેલા વપરાશકર્તા તરીકે નોંધણી માટે અરજી કરશે અથવા જેના માટે નોંધણી કરાયેલ માલિક દ્વારા ભારતમાં નોંધણી અરજી કરવામાં આવી છે. . </w:t>
        <w:br w:type="textWrapping"/>
        <w:br w:type="textWrapping"/>
        <w:t xml:space="preserve">હવે પરસ્પર વચનોને ધ્યાનમાં રાખીને આ કરાર નીચે મુજબ સાક્ષી છે: </w:t>
        <w:br w:type="textWrapping"/>
        <w:br w:type="textWrapping"/>
        <w:t xml:space="preserve">1. ટ્રેડ માર્કનો ઉપયોગ કરવાના અધિકારની મંજૂરી</w:t>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color w:val="000000"/>
          <w:highlight w:val="white"/>
          <w:rtl w:val="0"/>
        </w:rPr>
        <w:t xml:space="preserve">રજિસ્ટર્ડ પ્રોપ્રાઈટર આથી વપરાશકર્તાને આ કરારની મુદત દરમિયાન આ માર્કનો ઉપયોગ કરવાની પરવાનગી આપે છે, જે અહીં નીચે જણાવેલ શરતો/શરતોને આધીન છે. તે સ્પષ્ટપણે સમજાવવામાં આવે છે અને સંમતિ આપે છે કે આ કરાર કોઈપણ રીતે વપરાશકર્તાને, ગર્ભિત અથવા અન્યથા, રજિસ્ટર્ડ પ્રોપરાઈટરના અન્ય કોઈપણ નામ અથવા ટ્રેડમાર્કનો ઉપયોગ કરવાનો અધિકાર આપતો નથી, આ કરારમાં અહીં આપેલા એક સિવાય.</w:t>
      </w:r>
    </w:p>
    <w:p w:rsidR="00000000" w:rsidDel="00000000" w:rsidP="00000000" w:rsidRDefault="00000000" w:rsidRPr="00000000" w14:paraId="0000000D">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E">
      <w:pPr>
        <w:spacing w:after="0" w:line="360" w:lineRule="auto"/>
        <w:jc w:val="both"/>
        <w:rPr>
          <w:color w:val="000000"/>
          <w:highlight w:val="white"/>
        </w:rPr>
      </w:pPr>
      <w:r w:rsidDel="00000000" w:rsidR="00000000" w:rsidRPr="00000000">
        <w:rPr>
          <w:color w:val="000000"/>
          <w:highlight w:val="white"/>
          <w:rtl w:val="0"/>
        </w:rPr>
        <w:t xml:space="preserve">2. વપરાશકર્તા કરાર.</w:t>
      </w:r>
    </w:p>
    <w:p w:rsidR="00000000" w:rsidDel="00000000" w:rsidP="00000000" w:rsidRDefault="00000000" w:rsidRPr="00000000" w14:paraId="0000000F">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0">
      <w:pPr>
        <w:spacing w:after="0" w:line="360" w:lineRule="auto"/>
        <w:jc w:val="both"/>
        <w:rPr>
          <w:color w:val="000000"/>
          <w:highlight w:val="white"/>
        </w:rPr>
      </w:pPr>
      <w:r w:rsidDel="00000000" w:rsidR="00000000" w:rsidRPr="00000000">
        <w:rPr>
          <w:color w:val="000000"/>
          <w:highlight w:val="white"/>
          <w:rtl w:val="0"/>
        </w:rPr>
        <w:t xml:space="preserve">a વપરાશકર્તા સ્વીકારે છે કે ટ્રેડમાર્ક સાથે જોડાયેલા તમામ અધિકારો, શીર્ષકો, માલિકી અને રુચિ અને સદ્ભાવના રજિસ્ટર્ડ પ્રોપરાઈટરને આપવામાં આવી છે અને રહેશે અને વપરાશકર્તા પોતાની જાતે અથવા અન્ય કોઈ વ્યક્તિની મદદ અથવા મદદ કરવા માટે કોઈ પગલાં લેશે નહીં. ઉલ્લેખિત ચિહ્નમાં અને તેના માટે રજિસ્ટર્ડ માલિકના કોઈપણ અધિકારોને અમાન્ય, પૂર્વગ્રહ અથવા નુકસાન પહોંચાડી શકે છે.</w:t>
        <w:br w:type="textWrapping"/>
      </w:r>
    </w:p>
    <w:p w:rsidR="00000000" w:rsidDel="00000000" w:rsidP="00000000" w:rsidRDefault="00000000" w:rsidRPr="00000000" w14:paraId="00000011">
      <w:pPr>
        <w:spacing w:after="0" w:line="360" w:lineRule="auto"/>
        <w:jc w:val="both"/>
        <w:rPr>
          <w:color w:val="000000"/>
          <w:highlight w:val="white"/>
        </w:rPr>
      </w:pPr>
      <w:r w:rsidDel="00000000" w:rsidR="00000000" w:rsidRPr="00000000">
        <w:rPr>
          <w:color w:val="000000"/>
          <w:highlight w:val="white"/>
          <w:rtl w:val="0"/>
        </w:rPr>
        <w:t xml:space="preserve">b વપરાશકર્તા પણ સંમતિ આપે છે અને કરાર કરે છે કે તે રજિસ્ટર્ડ પ્રોપરાઈટરના શીર્ષકને કથિત માર્ક અથવા આ કરારની કાયદેસરતા પર હુમલો કરશે નહીં .વપરાશકર્તા આ ચિહ્નની નોંધણી અથવા રેકોર્ડ કરવાનો પ્રયાસ કરશે નહીં અથવા કોઈપણ બદલાયેલ સ્વરૂપ અથવા ઉપયોગ અથવા આ કરારની મુદત દરમિયાન અથવા તેની સમાપ્તિ અથવા સમાપ્તિ પછી, કોઈપણ રાજ્ય, પ્રદેશ અથવા દેશમાં, કોઈપણ ચિહ્નની નોંધણી અથવા રેકોર્ડ કરવાનો પ્રયાસ કરો જે કાં તો સંપૂર્ણ અથવા તેના ભાગરૂપે હોય અથવા તેના સમાન ગૂંચવણમાં મૂકે.</w:t>
      </w:r>
    </w:p>
    <w:p w:rsidR="00000000" w:rsidDel="00000000" w:rsidP="00000000" w:rsidRDefault="00000000" w:rsidRPr="00000000" w14:paraId="00000012">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3">
      <w:pPr>
        <w:spacing w:after="0" w:line="360" w:lineRule="auto"/>
        <w:jc w:val="both"/>
        <w:rPr>
          <w:color w:val="000000"/>
          <w:highlight w:val="white"/>
        </w:rPr>
      </w:pPr>
      <w:r w:rsidDel="00000000" w:rsidR="00000000" w:rsidRPr="00000000">
        <w:rPr>
          <w:color w:val="000000"/>
          <w:highlight w:val="white"/>
          <w:rtl w:val="0"/>
        </w:rPr>
        <w:t xml:space="preserve">c વપરાશકર્તા આ કરારની અપેક્ષાએ તેમના દ્વારા જણાવેલા ચિહ્નના કોઈપણ અને તમામ ઉપયોગની સંમતિ આપે છે, તે ફક્ત રજિસ્ટર્ડ માલિકના લાભ માટે અને તેના વતી રહેશે.</w:t>
      </w:r>
    </w:p>
    <w:p w:rsidR="00000000" w:rsidDel="00000000" w:rsidP="00000000" w:rsidRDefault="00000000" w:rsidRPr="00000000" w14:paraId="0000001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5">
      <w:pPr>
        <w:spacing w:after="0" w:line="360" w:lineRule="auto"/>
        <w:jc w:val="both"/>
        <w:rPr>
          <w:color w:val="000000"/>
          <w:highlight w:val="white"/>
        </w:rPr>
      </w:pPr>
      <w:r w:rsidDel="00000000" w:rsidR="00000000" w:rsidRPr="00000000">
        <w:rPr>
          <w:color w:val="000000"/>
          <w:highlight w:val="white"/>
          <w:rtl w:val="0"/>
        </w:rPr>
        <w:t xml:space="preserve">ડી. રજિસ્ટર્ડ પ્રોપરાઈટરને જાણ કર્યા પછી , કોઈ શંકાસ્પદ ભંગ અથવા કથિત ચિહ્નનો અપમાનજનક ઉપયોગ અથવા રજિસ્ટર્ડ પ્રોપ્રાઈટરની માલિકીના વેપાર નામ, વેપાર ચિહ્ન અથવા પ્રતીક સાથે વપરાશકર્તાને જાણ કરવામાં સંમતિ આપે છે.</w:t>
        <w:br w:type="textWrapping"/>
      </w:r>
    </w:p>
    <w:p w:rsidR="00000000" w:rsidDel="00000000" w:rsidP="00000000" w:rsidRDefault="00000000" w:rsidRPr="00000000" w14:paraId="00000016">
      <w:pPr>
        <w:spacing w:after="0" w:line="360" w:lineRule="auto"/>
        <w:rPr>
          <w:color w:val="000000"/>
          <w:highlight w:val="white"/>
        </w:rPr>
      </w:pPr>
      <w:r w:rsidDel="00000000" w:rsidR="00000000" w:rsidRPr="00000000">
        <w:rPr>
          <w:color w:val="000000"/>
          <w:highlight w:val="white"/>
          <w:rtl w:val="0"/>
        </w:rPr>
        <w:t xml:space="preserve">ઇ. વપરાશકર્તા આ દ્વારા મંજૂર કરાયેલ લાયસન્સ અથવા અહીં કોઈપણ રીતે મંજૂર કરાયેલા કોઈપણ અધિકારોને સ્થાનાંતરિત, સોંપણી અથવા પેટા-લાઈસન્સ કરશે નહીં.</w:t>
        <w:br w:type="textWrapping"/>
      </w:r>
    </w:p>
    <w:p w:rsidR="00000000" w:rsidDel="00000000" w:rsidP="00000000" w:rsidRDefault="00000000" w:rsidRPr="00000000" w14:paraId="00000017">
      <w:pPr>
        <w:spacing w:after="0" w:line="360" w:lineRule="auto"/>
        <w:rPr>
          <w:color w:val="000000"/>
          <w:highlight w:val="white"/>
        </w:rPr>
      </w:pPr>
      <w:r w:rsidDel="00000000" w:rsidR="00000000" w:rsidRPr="00000000">
        <w:rPr>
          <w:color w:val="000000"/>
          <w:highlight w:val="white"/>
          <w:rtl w:val="0"/>
        </w:rPr>
        <w:t xml:space="preserve">f આ કરારની કોઈપણ શરતો/શરતોને લાગુ કરવા માટે વપરાશકર્તા દ્વારા કોઈપણ લચ અથવા ચૂક અથવા નિષ્ફળતા રજિસ્ટર્ડ માલિકના અધિકારોને અસર કરશે નહીં અથવા તેને મર્યાદિત કરશે નહીં અને આ કરારના કોઈપણ કાયદાના કોઈપણ ઉલ્લંઘનની રજિસ્ટર્ડ પ્રોપરાઈટર દ્વારા કોઈપણ માફી તરીકે સમજવામાં આવશે નહીં. કોઈપણ અધિનિયમના કોઈપણ ચાલુ અથવા સફળ ઉલ્લંઘનની માફી.</w:t>
        <w:br w:type="textWrapping"/>
      </w:r>
    </w:p>
    <w:p w:rsidR="00000000" w:rsidDel="00000000" w:rsidP="00000000" w:rsidRDefault="00000000" w:rsidRPr="00000000" w14:paraId="00000018">
      <w:pPr>
        <w:spacing w:after="0" w:line="360" w:lineRule="auto"/>
        <w:jc w:val="both"/>
        <w:rPr>
          <w:color w:val="000000"/>
          <w:highlight w:val="white"/>
        </w:rPr>
      </w:pPr>
      <w:r w:rsidDel="00000000" w:rsidR="00000000" w:rsidRPr="00000000">
        <w:rPr>
          <w:color w:val="000000"/>
          <w:highlight w:val="white"/>
          <w:rtl w:val="0"/>
        </w:rPr>
        <w:t xml:space="preserve">g અહીં દર્શાવ્યા સિવાય, વપરાશકર્તા તેની પ્રવૃત્તિઓ કરવા માટે આરક્ષિત કોઈપણ કર્મચારી અથવા સ્વતંત્ર ઠેકેદાર દ્વારા આ માર્કનું પુનઃઉત્પાદન, વેચાણ, વેચાણ અથવા કોઈપણ રીતે વ્યવસાયિક રીતે શોષણ કરશે નહીં અથવા આવા પ્રજનન, વેચાણ, પ્રકાશન અથવા શોષણની મંજૂરી આપશે નહીં.</w:t>
        <w:br w:type="textWrapping"/>
      </w:r>
    </w:p>
    <w:p w:rsidR="00000000" w:rsidDel="00000000" w:rsidP="00000000" w:rsidRDefault="00000000" w:rsidRPr="00000000" w14:paraId="00000019">
      <w:pPr>
        <w:spacing w:after="0" w:line="360" w:lineRule="auto"/>
        <w:jc w:val="both"/>
        <w:rPr>
          <w:color w:val="000000"/>
          <w:highlight w:val="white"/>
        </w:rPr>
      </w:pPr>
      <w:r w:rsidDel="00000000" w:rsidR="00000000" w:rsidRPr="00000000">
        <w:rPr>
          <w:color w:val="000000"/>
          <w:highlight w:val="white"/>
          <w:rtl w:val="0"/>
        </w:rPr>
        <w:t xml:space="preserve">h જ્યાં સુધી તે રજિસ્ટર્ડ પ્રોપરાઈટર દ્વારા વર્ણવેલ શરતો/વિશિષ્ટતાઓ અનુસાર તેનો માલ તૈયાર ન કરે ત્યાં સુધી વપરાશકર્તા માત્ર આ ચિહ્નનો ઉપયોગ કરશે .</w:t>
      </w:r>
    </w:p>
    <w:p w:rsidR="00000000" w:rsidDel="00000000" w:rsidP="00000000" w:rsidRDefault="00000000" w:rsidRPr="00000000" w14:paraId="0000001A">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B">
      <w:pPr>
        <w:spacing w:after="0" w:line="360" w:lineRule="auto"/>
        <w:jc w:val="both"/>
        <w:rPr>
          <w:color w:val="000000"/>
          <w:highlight w:val="white"/>
        </w:rPr>
      </w:pPr>
      <w:r w:rsidDel="00000000" w:rsidR="00000000" w:rsidRPr="00000000">
        <w:rPr>
          <w:color w:val="000000"/>
          <w:highlight w:val="white"/>
          <w:rtl w:val="0"/>
        </w:rPr>
        <w:t xml:space="preserve">હું _ વપરાશકર્તા તેની સ્પષ્ટ વિનંતી પર કોઈપણ સમયે રજિસ્ટર્ડ વપરાશકર્તાને આપેલા ચિહ્નનો ઉપયોગ કરીને ઉત્પાદનોના નમૂના આપશે . જો રજિસ્ટર્ડ પ્રોપરાઈટર દ્વારા ઈચ્છવામાં આવેલ આવો કોઈ નમૂનો રજિસ્ટર્ડ પ્રોપરાઈટરના ધોરણો અને સ્પષ્ટીકરણો સાથે સુસંગત ન જણાય તો, આવી હકીકતની સૂચના પર, વપરાશકર્તાએ આવા બિન-અનુરૂપ ઉત્પાદનનો ઉપયોગ કરવાનું બંધ કરી દેવું જોઈએ જ્યાં સુધી આવી બિન-અનુરૂપતા સુધારાઈ ન જાય . અને રજિસ્ટર્ડ પ્રોપરાઈટર પાસેથી પ્રાપ્ત સ્પષ્ટ મંજૂરીનો ઈરાદો છે કે આવી પ્રોડક્ટ રજિસ્ટર્ડ પ્રોપરાઈટરના ધોરણો અને વિશિષ્ટતાઓને અનુરૂપ છે.</w:t>
      </w:r>
    </w:p>
    <w:p w:rsidR="00000000" w:rsidDel="00000000" w:rsidP="00000000" w:rsidRDefault="00000000" w:rsidRPr="00000000" w14:paraId="0000001C">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D">
      <w:pPr>
        <w:spacing w:after="0" w:line="360" w:lineRule="auto"/>
        <w:jc w:val="both"/>
        <w:rPr>
          <w:color w:val="000000"/>
          <w:highlight w:val="white"/>
        </w:rPr>
      </w:pPr>
      <w:r w:rsidDel="00000000" w:rsidR="00000000" w:rsidRPr="00000000">
        <w:rPr>
          <w:color w:val="000000"/>
          <w:highlight w:val="white"/>
          <w:rtl w:val="0"/>
        </w:rPr>
        <w:t xml:space="preserve">j જ્યારે પણ જરૂર પડે ત્યારે વપરાશકર્તા રજિસ્ટર્ડ પ્રોપરાઈટરને તેના ઉત્પાદનના સ્થળે અભિગમ આપવા માટે સંમતિ આપે છે અને તેના નિરીક્ષણમાં પણ મદદ કરે છે.</w:t>
      </w:r>
    </w:p>
    <w:p w:rsidR="00000000" w:rsidDel="00000000" w:rsidP="00000000" w:rsidRDefault="00000000" w:rsidRPr="00000000" w14:paraId="0000001E">
      <w:pPr>
        <w:spacing w:after="0" w:line="360" w:lineRule="auto"/>
        <w:rPr>
          <w:color w:val="000000"/>
          <w:highlight w:val="white"/>
        </w:rPr>
      </w:pPr>
      <w:r w:rsidDel="00000000" w:rsidR="00000000" w:rsidRPr="00000000">
        <w:rPr>
          <w:rtl w:val="0"/>
        </w:rPr>
      </w:r>
    </w:p>
    <w:p w:rsidR="00000000" w:rsidDel="00000000" w:rsidP="00000000" w:rsidRDefault="00000000" w:rsidRPr="00000000" w14:paraId="0000001F">
      <w:pPr>
        <w:spacing w:after="0" w:line="360" w:lineRule="auto"/>
        <w:rPr>
          <w:color w:val="000000"/>
          <w:highlight w:val="white"/>
        </w:rPr>
      </w:pPr>
      <w:r w:rsidDel="00000000" w:rsidR="00000000" w:rsidRPr="00000000">
        <w:rPr>
          <w:color w:val="000000"/>
          <w:highlight w:val="white"/>
          <w:rtl w:val="0"/>
        </w:rPr>
        <w:t xml:space="preserve">k વપરાશકર્તા જાહેરાતો, જર્નલ્સ, લેબલો અને અન્ય દસ્તાવેજો પર આ ચિહ્નનો ઉપયોગ એવી રીતે ન કરવા માટે સંમત થાય છે કે આ ચિહ્ન કોઈપણ રીતે વિશિષ્ટતા અથવા કાયદેસરતા સંબંધિત મિશ્રિત થઈ શકે છે. ખરીદનાર જાહેર જનતાને આંખ દ્વારા અથવા પ્રતિનિધિ રૂપે એ મર્યાદા સુધીનો સંકેત આપવામાં આવશે કે વપરાશકર્તા માત્ર મંજૂર ઉપયોગના આધારે આ માર્કનો ઉપયોગ કરે છે. </w:t>
        <w:br w:type="textWrapping"/>
        <w:br w:type="textWrapping"/>
        <w:t xml:space="preserve">3. ટ્રેડમાર્ક્સના રજિસ્ટ્રારને અરજી રજિસ્ટર્ડ </w:t>
        <w:br w:type="textWrapping"/>
        <w:br w:type="textWrapping"/>
        <w:t xml:space="preserve">પ્રોપ્રાઈટર સાથે સંયુક્તપણે </w:t>
        <w:br w:type="textWrapping"/>
        <w:br w:type="textWrapping"/>
        <w:t xml:space="preserve">ટ્રેડ અને મર્ચેન્ડાઈઝ માર્ક્સ એક્ટ 1958 હેઠળ </w:t>
        <w:br w:type="textWrapping"/>
        <w:br w:type="textWrapping"/>
        <w:t xml:space="preserve">નિર્ધારિત પરફોર્મામાં ટ્રેડમાર્કના રજિસ્ટ્રારની યોગ્ય ઑફિસમાં ફરજિયાત અરજી કરવા માટે વપરાશકર્તાની સામગ્રી. સંમતિ આપો કે આ માર્ક 5 નો ઉપયોગ કરવાનો અધિકાર આપવા માટે વપરાશકર્તા દ્વારા રજિસ્ટર્ડ પ્રોપરાઈટરને કોઈ રોયલ્ટી ચૂકવવામાં આવશે નહીં. </w:t>
        <w:br w:type="textWrapping"/>
        <w:br w:type="textWrapping"/>
        <w:t xml:space="preserve">અસ્વીકરણ અને નુકસાની</w:t>
        <w:br w:type="textWrapping"/>
      </w:r>
    </w:p>
    <w:p w:rsidR="00000000" w:rsidDel="00000000" w:rsidP="00000000" w:rsidRDefault="00000000" w:rsidRPr="00000000" w14:paraId="00000020">
      <w:pPr>
        <w:spacing w:after="0" w:line="360" w:lineRule="auto"/>
        <w:rPr>
          <w:color w:val="000000"/>
          <w:highlight w:val="white"/>
        </w:rPr>
      </w:pPr>
      <w:r w:rsidDel="00000000" w:rsidR="00000000" w:rsidRPr="00000000">
        <w:rPr>
          <w:color w:val="000000"/>
          <w:highlight w:val="white"/>
          <w:rtl w:val="0"/>
        </w:rPr>
        <w:t xml:space="preserve">a આ કરાર દ્વારા વપરાશકર્તા રજિસ્ટર્ડ માલિકનો એજન્ટ, ભાગીદાર અથવા કાનૂની પ્રતિનિધિ બનતો નથી અને કોઈપણ પક્ષ અન્ય પક્ષ વતી બંધાયેલો રહેશે નહીં, સિવાય કે અહીં સમાયેલ છે.</w:t>
        <w:br w:type="textWrapping"/>
      </w:r>
    </w:p>
    <w:p w:rsidR="00000000" w:rsidDel="00000000" w:rsidP="00000000" w:rsidRDefault="00000000" w:rsidRPr="00000000" w14:paraId="00000021">
      <w:pPr>
        <w:spacing w:after="0" w:line="360" w:lineRule="auto"/>
        <w:rPr>
          <w:color w:val="000000"/>
          <w:highlight w:val="white"/>
        </w:rPr>
      </w:pPr>
      <w:r w:rsidDel="00000000" w:rsidR="00000000" w:rsidRPr="00000000">
        <w:rPr>
          <w:color w:val="000000"/>
          <w:highlight w:val="white"/>
          <w:rtl w:val="0"/>
        </w:rPr>
        <w:t xml:space="preserve">b તેની વિરુદ્ધના કોઈપણ કાયદાને આધીન અને કાયદા હેઠળ મંજૂર મહત્તમ મર્યાદાને આધિન, તેના વતી રજિસ્ટર્ડ પ્રોપરાઈટર, તેના ડિરેક્ટર્સ, કર્મચારીઓ અને પ્રતિનિધિઓ તમામ જવાબદારીનો ત્યાગ કરે છે અને વપરાશકર્તા રજિસ્ટર્ડ પ્રોપ્રાઈટર અને તેમના ડિરેક્ટર્સ, કર્મચારીઓ અને પ્રતિનિધિઓને સંપૂર્ણ જવાબદારીમાંથી મુક્ત કરે છે. ઉપરોક્ત માર્કનો ઉપયોગ કરીને વપરાશકર્તા સહિત કોઈપણ વ્યક્તિ દ્વારા કોઈપણ નુકસાન/નુકસાન (ભલે અનુમાનિત હોય કે ન હોય).</w:t>
        <w:br w:type="textWrapping"/>
      </w:r>
    </w:p>
    <w:p w:rsidR="00000000" w:rsidDel="00000000" w:rsidP="00000000" w:rsidRDefault="00000000" w:rsidRPr="00000000" w14:paraId="00000022">
      <w:pPr>
        <w:spacing w:after="0" w:line="360" w:lineRule="auto"/>
        <w:rPr>
          <w:color w:val="000000"/>
          <w:highlight w:val="white"/>
        </w:rPr>
      </w:pPr>
      <w:r w:rsidDel="00000000" w:rsidR="00000000" w:rsidRPr="00000000">
        <w:rPr>
          <w:color w:val="000000"/>
          <w:highlight w:val="white"/>
          <w:rtl w:val="0"/>
        </w:rPr>
        <w:t xml:space="preserve">c રજિસ્ટર્ડ માલિક તૃતીય પક્ષોની કોઈપણ ક્રિયાઓ માટે જવાબદાર નથી જે આ માર્કના ઉપયોગકર્તા દ્વારા ઉપયોગમાં લેવાય છે. </w:t>
        <w:br w:type="textWrapping"/>
        <w:br w:type="textWrapping"/>
        <w:t xml:space="preserve">6. અસરકારક તારીખ અને સમાપ્તિ </w:t>
        <w:br w:type="textWrapping"/>
        <w:br w:type="textWrapping"/>
        <w:t xml:space="preserve">આ કરાર ઉપર દર્શાવેલ તારીખથી શરૂ થશે, જો કે આ કરાર રજિસ્ટર્ડ પ્રોપરાઈટર દ્વારા મંજૂર કરાયેલ લાયસન્સ રદ કરવા પર તરત જ સમાપ્ત થશે. </w:t>
        <w:br w:type="textWrapping"/>
        <w:br w:type="textWrapping"/>
        <w:t xml:space="preserve">a નોંધાયેલ માલિક નીચેની કોઈપણ ઘટનાઓમાં આ કરારને સમાપ્ત કરવા માટે હકદાર રહેશે: વપરાશકર્તા દ્વારા આ કરારનું કોઈપણ ઉલ્લંઘન જેમાં દુરુપયોગ, પસાર થવું, અનધિકૃત ઉપયોગ, ઉલ્લંઘન, ભળવું અને કથિત માર્કની અવગણનાનો સમાવેશ થાય છે, પરંતુ તે મર્યાદિત નથી, એક્સપ્રેસ નોટિસની તારીખ પછી ત્રીસ (30) દિવસ પછી જો આવા ઉલ્લંઘનને દૂર કરી શકાય. </w:t>
        <w:br w:type="textWrapping"/>
        <w:t xml:space="preserve">b વપરાશકર્તાએ ખુલાસો ટાળ્યો અથવા ખોટી રજૂઆત કરી, કોઈપણ સામગ્રી હકીકત કે જે જો યોગ્ય રીતે રજૂ કરવામાં આવે તો આ કરારમાં દાખલ થવા માટે રજિસ્ટર્ડ માલિક દ્વારા ઇનકારને વાજબી ઠેરવવામાં આવશે c. વપરાશકર્તાની નાદારી/નાદારી; ડી. વપરાશકર્તાના ટ્રસ્ટી અથવા રીસીવરની નિમણૂક; અને ઇ. જો વપરાશકર્તાનો અંત આવશે, કાં તો પોતે અથવા અનૈચ્છિક રીતે, અથવા જો કોઈ ઓર્ડર પસાર કરવામાં આવશે અથવા વપરાશકર્તાને ફડચામાં લેવા માટે અસરકારક ઠરાવ પસાર કરવામાં </w:t>
        <w:br w:type="textWrapping"/>
        <w:br w:type="textWrapping"/>
        <w:t xml:space="preserve">આવશે . ઉપર જણાવેલી ઘટનાઓ અથવા અન્ય કોઈપણ ઘટનાઓ બનવા પર આ કરારને ભૌતિક/વિપરિત અસર કરતી વખતે, નોંધાયેલ માલિકને રજિસ્ટર્ડ વપરાશકર્તા તરીકે વપરાશકર્તાની નોંધણી રદ કરવા માટે ટ્રેડમાર્કના રજિસ્ટ્રારને નિયત પર્ફોર્મામાં અરજી કરવાના તેના અધિકારો </w:t>
        <w:br w:type="textWrapping"/>
        <w:br w:type="textWrapping"/>
        <w:t xml:space="preserve">સાથે જ રહેશે. આ લેખના અધિનિયમો કોઈપણ અન્ય ઉપાય ( ies ) ને પૂર્વગ્રહ રાખ્યા વિના છે જે વપરાશકર્તાના ડિફોલ્ટને કારણે નોંધાયેલ માલિક પાસે હોઈ શકે છે. </w:t>
        <w:br w:type="textWrapping"/>
        <w:br w:type="textWrapping"/>
        <w:t xml:space="preserve">સમાપ્તિ પર, વપરાશકર્તા તરત જ ઉપરોક્ત ચિહ્નનો ઉપયોગ કરશે નહીં, અને તે અન્ય તમામ ભાવિ સૂચનાઓ, દિશાઓ અને વિશિષ્ટતાઓનું પાલન કરશે જે રજિસ્ટર્ડ પ્રોપરાઈટર વપરાશકર્તાને આ માર્કના ઉપયોગ અંગે આપી શકે છે. વપરાશકર્તા કોઈપણ/બધા દસ્તાવેજોને સ્વીકારશે અને તેનો અમલ કરશે, અને ઉલ્લેખિત ચિહ્નની સ્થાપના, રક્ષણ અને ટકાવી રાખવા માટે રજિસ્ટર્ડ પ્રોપરાઈટર દ્વારા વિનંતી કરવામાં આવશે તે મુજબ કાર્ય કરશે. </w:t>
        <w:br w:type="textWrapping"/>
        <w:br w:type="textWrapping"/>
        <w:t xml:space="preserve">7. સૂચનાઓ </w:t>
        <w:br w:type="textWrapping"/>
        <w:br w:type="textWrapping"/>
        <w:t xml:space="preserve">કોઈપણ પક્ષ દ્વારા અન્યને આપવા અથવા આપવા માટે જરૂરી તમામ સૂચનાઓ, કરારો અને મંજૂરીઓ યોગ્ય રીતે આપવામાં આવી છે અથવા આપવામાં આવી હોવાનું માનવામાં આવશે જો તે એરમેલ, રજિસ્ટર્ડ પોસ્ટ દ્વારા સોંપવામાં આવશે, છોડી દેવામાં આવશે અથવા મોકલવામાં આવશે, કુરિયર, અથવા બંને પક્ષ દ્વારા તેની મુખ્ય/રજિસ્ટર્ડ ઓફિસ પર બીજા પક્ષ દ્વારા ફેક્સ. જો કે, જો તે કોઈપણ પક્ષકાર અન્ય કોઈપણ સરનામાંની જાણ કરવા માટે હકદાર હશે જ્યાં તેને આવી મંજૂરીઓ, કરારો અને સૂચનાઓ પ્રાપ્ત થશે અને તે યોગ્ય રીતે સેવા આપવામાં આવી છે અથવા આપવામાં આવી હોવાનું માનવામાં આવશે જો તે સોંપવામાં આવ્યું હોય, આવા અન્ય સરનામે આવી પાર્ટીને એરમેલ, રજિસ્ટર્ડ પોસ્ટ, કુરિયર અથવા ફેક્સ દ્વારા મોકલવામાં આવે છે</w:t>
        <w:br w:type="textWrapping"/>
      </w:r>
    </w:p>
    <w:p w:rsidR="00000000" w:rsidDel="00000000" w:rsidP="00000000" w:rsidRDefault="00000000" w:rsidRPr="00000000" w14:paraId="00000023">
      <w:pPr>
        <w:spacing w:after="0" w:line="360" w:lineRule="auto"/>
        <w:rPr>
          <w:color w:val="000000"/>
          <w:highlight w:val="white"/>
        </w:rPr>
      </w:pPr>
      <w:r w:rsidDel="00000000" w:rsidR="00000000" w:rsidRPr="00000000">
        <w:rPr>
          <w:rtl w:val="0"/>
        </w:rPr>
      </w:r>
    </w:p>
    <w:p w:rsidR="00000000" w:rsidDel="00000000" w:rsidP="00000000" w:rsidRDefault="00000000" w:rsidRPr="00000000" w14:paraId="00000024">
      <w:pPr>
        <w:spacing w:after="0" w:line="360" w:lineRule="auto"/>
        <w:rPr/>
      </w:pPr>
      <w:bookmarkStart w:colFirst="0" w:colLast="0" w:name="_heading=h.gjdgxs" w:id="0"/>
      <w:bookmarkEnd w:id="0"/>
      <w:r w:rsidDel="00000000" w:rsidR="00000000" w:rsidRPr="00000000">
        <w:rPr>
          <w:color w:val="000000"/>
          <w:highlight w:val="white"/>
          <w:rtl w:val="0"/>
        </w:rPr>
        <w:br w:type="textWrapping"/>
        <w:t xml:space="preserve">8. આર્બિટ્રેશન આ કરારની કોઈપણ શરતોમાંથી અથવા તેના સંબંધમાં ઉદ્ભવતા તમામ વિવાદો અથવા મતભેદોનો નિર્ણય _____ દિવસ </w:t>
        <w:br w:type="textWrapping"/>
        <w:br w:type="textWrapping"/>
        <w:t xml:space="preserve">સુધીના સમયગાળા માટે સદ્ભાવનાથી વાટાઘાટો દ્વારા લેવામાં આવશે અને તેમાં નિષ્ફળતાનો નિર્ણય આર્બિટ્રલ દ્વારા આર્બિટ્રેશન દીઠ માત્ર અને ફક્ત આર્બિટ્રેશન દ્વારા લેવામાં આવશે. ટ્રિબ્યુનલ આર્બિટ્રલ ટ્રિબ્યુનલે ઇન્ટરનેશનલ ચેમ્બર ઓફ કોમર્સના સમાધાન અને આર્બિટ્રેશનના નિયમો અનુસાર આર્બિટ્રેશન હાથ ધરવું જોઈએ, જેમ કે તે સમયથી સુધારેલ છે. દરેક આર્બિટ્રલ ટ્રિબ્યુનલમાં ત્રણ લવાદીઓનો સમાવેશ થશે, એક દરેક પક્ષ દ્વારા પસંદ કરવામાં આવશે અને ત્રીજો દરેક પક્ષ દ્વારા પસંદ કરાયેલ લવાદીઓ દ્વારા પસંદ કરવામાં આવશે. આર્બિટ્રેશનનું સ્થળ ________________________________________ (શહેર અને દેશનું નામ) હશે. આર્બિટ્રેશનમાં મૂકવામાં આવેલા તમામ લેખિત દસ્તાવેજોમાં વપરાયેલી ભાષા અંગ્રેજી હશે. આર્બિટ્રલ ટ્રિબ્યુનલનો કોઈપણ નિર્ણય/નિર્ણય નિર્ણાયક હશે અને પક્ષકારોને બંધનકર્તા રહેશે. </w:t>
        <w:br w:type="textWrapping"/>
        <w:br w:type="textWrapping"/>
        <w:t xml:space="preserve">જ્યાં સાક્ષી છે, પક્ષકારોએ નીચે દર્શાવેલ તારીખો પર તેમના યોગ્ય અધિકૃત અધિકારીઓ દ્વારા આ કરારનો અમલ કર્યો છે: </w:t>
        <w:br w:type="textWrapping"/>
        <w:br w:type="textWrapping"/>
        <w:t xml:space="preserve">તારીખ: </w:t>
        <w:br w:type="textWrapping"/>
        <w:br w:type="textWrapping"/>
        <w:t xml:space="preserve">નામ _____________________ હોદ્દો: ________________ </w:t>
        <w:br w:type="textWrapping"/>
        <w:br w:type="textWrapping"/>
        <w:t xml:space="preserve">રજિસ્ટર્ડ માલિકના </w:t>
        <w:br w:type="textWrapping"/>
        <w:br w:type="textWrapping"/>
        <w:t xml:space="preserve">નામ માટે હસ્તાક્ષર કર્યા છે :_ __________________ હોદ્દો: __________________ </w:t>
        <w:br w:type="textWrapping"/>
        <w:br w:type="textWrapping"/>
        <w:t xml:space="preserve">વપરાશકર્તા </w:t>
        <w:br w:type="textWrapping"/>
        <w:br w:type="textWrapping"/>
        <w:t xml:space="preserve">સાક્ષીઓ માટે સહી કરેલ છે: </w:t>
        <w:br w:type="textWrapping"/>
        <w:br w:type="textWrapping"/>
        <w:t xml:space="preserve">Name : __________________ </w:t>
        <w:br w:type="textWrapping"/>
        <w:br w:type="textWrapping"/>
        <w:t xml:space="preserve">2. નામ: __________________ </w:t>
        <w:br w:type="textWrapping"/>
        <w:br w:type="textWrapping"/>
        <w:t xml:space="preserve">સરનામું: __________________ </w:t>
        <w:br w:type="textWrapping"/>
        <w:br w:type="textWrapping"/>
        <w:t xml:space="preserve">સરનામું: ____________________ </w:t>
        <w:br w:type="textWrapping"/>
        <w:br w:type="textWrapping"/>
        <w:t xml:space="preserve">વ્યવસાય :_ _______________ </w:t>
        <w:br w:type="textWrapping"/>
        <w:br w:type="textWrapping"/>
        <w:t xml:space="preserve">વ્યવસાય: _________________</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1235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xWLUH5n4vep1huZp6eaxdWrFig==">CgMxLjAyCGguZ2pkZ3hzOAByITF1cGd0MTlqMUljRVhNdzk4cjhyYklRZlE4X21OcUFuNQ==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2018-03-07T14:00:00Z</dcterms:created>
  <dc:creator>Lenovo</dc:creator>
</cp:coreProperties>
</file>