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8" w:rsidRDefault="006D04B0" w:rsidP="006D04B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232A8">
        <w:rPr>
          <w:rFonts w:eastAsia="Times New Roman" w:cs="Times New Roman"/>
          <w:b/>
          <w:bCs/>
          <w:color w:val="000000"/>
          <w:sz w:val="40"/>
          <w:szCs w:val="40"/>
        </w:rPr>
        <w:t xml:space="preserve">RELEASE FROM OBLIGATIONS </w:t>
      </w:r>
    </w:p>
    <w:p w:rsidR="006D04B0" w:rsidRPr="00B232A8" w:rsidRDefault="006D04B0" w:rsidP="006D04B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232A8">
        <w:rPr>
          <w:rFonts w:eastAsia="Times New Roman" w:cs="Times New Roman"/>
          <w:b/>
          <w:bCs/>
          <w:color w:val="000000"/>
          <w:sz w:val="40"/>
          <w:szCs w:val="40"/>
        </w:rPr>
        <w:t>CONTAINED IN A CONTRACT </w:t>
      </w: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THIS DEED OF RELEASE is executed on the _______ day of ________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M/s_____________</w:t>
      </w:r>
      <w:r w:rsidR="00B232A8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t>________, a company incorporated under the Companies Act, 1956 and with its registered office at _______</w:t>
      </w:r>
      <w:r w:rsidR="00B232A8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t>___________ of the first part;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M/s___________</w:t>
      </w:r>
      <w:r w:rsidR="00B232A8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t>_______, a company incorporated under the Companies Act, 1956 and with its registered office ___________________ of the second part;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Both parties hereinafter collectedly referring to as parties and individually as the first party, and second party respectively, which expression shall be including their related lawful representatives, heirs, and assigns.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1. The parties had on the _____ day of _____ executed distributorship agreement for distribution of the goods more specifically given in the agreement.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2. As per clause ___ of the agreement, the second party was under an obligation to do the following acts: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B232A8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B232A8">
        <w:rPr>
          <w:rFonts w:eastAsia="Times New Roman" w:cs="Times New Roman"/>
          <w:bCs/>
          <w:color w:val="000000"/>
          <w:shd w:val="clear" w:color="auto" w:fill="FFFFFF"/>
        </w:rPr>
        <w:t>. ___________ </w:t>
      </w: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ii. ___________ </w:t>
      </w: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lastRenderedPageBreak/>
        <w:t>iii. __________ </w:t>
      </w: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iv. ___________ 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3. Owing to some alteration of the business plans of the first party, they have now consented to release the second party from the obligations stated in sub clauses ii &amp; iii above.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1. The first party hereby relinquishes the second party from so much of its obligation under the aforesaid covenant dated the _____ day of _____ relating to the sub clauses ii &amp; iii above.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2. The parties hereto hereby consent that the remaining obligations under the aforesaid covenant dated the ___ day of ____ shall continue binding and fully effective.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IN WITNESS WHERE OF, the parties to this deed have scribed their hands on the day and year above mentioned.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______________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FIRST PARTY </w:t>
      </w:r>
    </w:p>
    <w:p w:rsidR="00B232A8" w:rsidRDefault="006D04B0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______________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SECOND PARTY </w:t>
      </w:r>
    </w:p>
    <w:p w:rsidR="00B232A8" w:rsidRDefault="00B232A8" w:rsidP="00B232A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B232A8" w:rsidRDefault="006D04B0" w:rsidP="00B232A8">
      <w:pPr>
        <w:spacing w:after="0" w:line="360" w:lineRule="auto"/>
        <w:jc w:val="both"/>
      </w:pPr>
      <w:r w:rsidRPr="00B232A8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B232A8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B232A8" w:rsidSect="00B2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4B0"/>
    <w:rsid w:val="00021B47"/>
    <w:rsid w:val="006D04B0"/>
    <w:rsid w:val="00B20521"/>
    <w:rsid w:val="00B2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2018-03-07T13:07:00Z</dcterms:created>
  <dcterms:modified xsi:type="dcterms:W3CDTF">2018-09-07T01:46:00Z</dcterms:modified>
</cp:coreProperties>
</file>