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622B25">
        <w:rPr>
          <w:rFonts w:ascii="Arial" w:eastAsia="Times New Roman" w:hAnsi="Arial" w:cs="Arial"/>
          <w:b/>
          <w:bCs/>
          <w:color w:val="000000"/>
          <w:sz w:val="20"/>
          <w:szCs w:val="20"/>
        </w:rPr>
        <w:t xml:space="preserve">सेबीचा मॉडेल अंडररायटिंग करार</w:t>
      </w:r>
      <w:bookmarkEnd xmlns:w="http://schemas.openxmlformats.org/wordprocessingml/2006/main" w:id="0"/>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ते,</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संचालक मंडळ.....................लि</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प्रिय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महोदय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शेअर्स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/डिबेंचर्सचा आगामी सार्वजनिक इश्यू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 प्रत्येकी रोख भाग/प्रिमियम म्हणून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 (सार्वजनिक समस्या)</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w:t>
      </w:r>
      <w:r xmlns:w="http://schemas.openxmlformats.org/wordprocessingml/2006/main" w:rsidRPr="00622B25">
        <w:rPr>
          <w:rFonts w:ascii="Times New Roman" w:eastAsia="Times New Roman" w:hAnsi="Times New Roman" w:cs="Times New Roman"/>
          <w:color w:val="000000"/>
          <w:sz w:val="14"/>
          <w:szCs w:val="14"/>
        </w:rPr>
        <w:t xml:space="preserve">     आम्ही याद्वारे नोंदवतो की आम्ही (यापुढे अंडरराइटर म्हणून संदर्भित) </w:t>
      </w:r>
      <w:r xmlns:w="http://schemas.openxmlformats.org/wordprocessingml/2006/main" w:rsidRPr="00622B25">
        <w:rPr>
          <w:rFonts w:ascii="Arial" w:eastAsia="Times New Roman" w:hAnsi="Arial" w:cs="Arial"/>
          <w:color w:val="000000"/>
          <w:sz w:val="20"/>
          <w:szCs w:val="20"/>
        </w:rPr>
        <w:t xml:space="preserve">शेअर्स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/डिबेंचर्सचे सबस्क्रिप्शन घेण्यास सहमती दर्शविली आहे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प्रत्येकी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सम/प्रिमियमवर रोख रक्कम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 (रुपये </w:t>
      </w:r>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 फक्त) (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अंडररायटिंग बंधन म्हणून संदर्भित) .... लि. द्वारे मथळा दिलेल्या सार्वजनिक इश्यूसाठी (यापुढे खालील अटी व शर्तींवर "कंपनी" म्हणून संदर्भित.</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2.</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सबस्क्रिप्शन लिस्ट उघडणे: पब्लिक इश्यूसाठी सबस्क्रिप्शन लिस्ट या कराराच्या तारखेपासून तीन महिन्यांच्या आत किंवा अंडरराइटर लिखित स्वरूपात सहमत असेल अशा विस्तारित कालावधीनंतर उघडणार नाही. सबस्क्रिप्शन लिस्ट, जोपर्यंत इश्यू पूर्णपणे सबस्क्राइब होत नाही तोपर्यंत, कंपनीने जास्तीत जास्त 10 कॅलेंडर दिवसांच्या कालावधीसाठी उघडी ठेवली जाईल, असे न झाल्यास अंडरराइटर या कराराअंतर्गत अंडररायटिंग दायित्वे पूर्ण करण्यास बांधील असणार नाही.</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3.</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प्रॉस्पेक्टसची अंतिम प्रत उपलब्ध करून देण्यासाठी: कंपनी रजिस्ट्रार ऑफ कंपनीजला (यापुढे "ROC" म्हणून संदर्भित) वितरीत करण्यापूर्वी प्रॉस्पेक्टसची प्रत अंडरराइटरला उपलब्ध करून देईल, जी निरीक्षणांच्या प्रकाशात सुधारित केली जाईल. SEBI ने पोचपावती कार्ड जारी करताना केले. अंडरराइटर हा करार अंमलात आणण्यापूर्वी इश्यूच्या अटी आणि त्यात समाविष्ट असलेल्या इतर माहिती आणि प्रकटीकरणांसह स्वतःचे समाधान करेल.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4.</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रजिस्ट्रार ऑफ कंपनीजला प्रॉस्पेक्टसची डिलिव्हरी: सार्वजनिक इश्यूच्या संदर्भात प्रॉस्पेक्टस कंपनी कायदा, 1956 च्या तरतुदींनुसार नोंदणीसाठी आरओसीकडे या कराराच्या तारखेपासून 30 दिवसांनंतर वितरित केला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जाईल </w:t>
      </w:r>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किंवा असा विस्तारित कालावधी(ज्या) अंतर्गत लेखक लेखी मंजूर करू शकतो, ही वेळ या कराराचे सार आहे.</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५.</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प्रॉस्पेक्टस दाखल केल्यानंतर साहित्य प्रकटीकरण: कंपनी सहमत आहे की, जर आरओसीकडे प्रॉस्पेक्टस दाखल केल्यानंतर प्रकरणाशी संबंधित कोणत्याही बाबीबाबत गुंतवणूकदारांच्या हितासाठी कोणतेही अतिरिक्त खुलासे करणे आवश्यक असेल तर, कंपनी अशा SEBI किंवा लीड मॅनेजरद्वारे विहित केलेल्या आवश्यकता आणि अशा आवश्यकतांचे पालन अंडरराइटरवर बंधनकारक असेल; जर असे खुलासे अंडररायटिंग दायित्वे टाळण्याचा अधिकार अंडररायटरला देणार नाहीत जोपर्यंत असे नंतरचे खुलासे SEBI द्वारे प्रमाणित केले जात नाहीत आणि अंडररायटिंग करारासाठी आवश्यक आहेत; असे नंतरचे प्रकटीकरण भौतिक स्वरूपाचे आहे की नाही या प्रश्नावर, SEBI चा निर्णय अंतिम असेल आणि दोन्ही पक्षांना बंधनकारक असेल.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6.</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प्रॉस्पेक्टस आणि अर्ज फॉर्म इ.च्या प्रती उपलब्ध करून देणे. कंपनी अंडरराइटरला किमान...... (संक्षिप्त प्रॉस्पेक्टसचा भाग असलेल्या अर्जाची संख्या) आणि....... (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संख्या) उपलब्ध करून देईल.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प्रॉस्पेक्टसच्या प्रती)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अंडररायटरने स्वीकारलेल्या अंडररायटिंगच्या प्रत्येक लाख </w:t>
      </w:r>
      <w:r xmlns:w="http://schemas.openxmlformats.org/wordprocessingml/2006/main" w:rsidRPr="00622B25">
        <w:rPr>
          <w:rFonts w:ascii="Arial" w:eastAsia="Times New Roman" w:hAnsi="Arial" w:cs="Arial"/>
          <w:color w:val="000000"/>
          <w:sz w:val="20"/>
          <w:szCs w:val="20"/>
        </w:rPr>
        <w:t xml:space="preserve">रुपयांसाठी .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जर अंडरराइटरला निर्दिष्ट केलेल्यापेक्षा जास्त अर्ज आणि प्रॉस्पेक्टस हवे असतील तर त्याने त्याच्या आवश्यकता नमूद केल्या पाहिजेत ज्या नंतर या अंडररायटिंग कराराच्या स्वीकृतीसाठी अट मानल्या जातील. </w:t>
      </w:r>
      <w:r xmlns:w="http://schemas.openxmlformats.org/wordprocessingml/2006/main" w:rsidRPr="00622B25">
        <w:rPr>
          <w:rFonts w:ascii="Arial" w:eastAsia="Times New Roman" w:hAnsi="Arial" w:cs="Arial"/>
          <w:color w:val="000000"/>
          <w:sz w:val="20"/>
          <w:szCs w:val="20"/>
        </w:rPr>
        <w:t xml:space="preserve">त्यानंतर, आरओसीकडे प्रॉस्पेक्टस दाखल होताच अंडरराइटरला </w:t>
      </w:r>
      <w:r xmlns:w="http://schemas.openxmlformats.org/wordprocessingml/2006/main" w:rsidRPr="00622B25">
        <w:rPr>
          <w:rFonts w:ascii="Arial" w:eastAsia="Times New Roman" w:hAnsi="Arial" w:cs="Arial"/>
          <w:color w:val="000000"/>
          <w:sz w:val="20"/>
          <w:szCs w:val="20"/>
        </w:rPr>
        <w:t xml:space="preserve">स्वीकारलेले अर्ज आणि प्रॉस्पेक्टस वितरित करणे ही कंपनीची जबाबदारी आहे परंतु कोणत्याही परिस्थितीत सार्वजनिक इश्यू उघडण्याच्या तारखेच्या 21 दिवसांपूर्वी नाही. </w:t>
      </w:r>
      <w:r xmlns:w="http://schemas.openxmlformats.org/wordprocessingml/2006/main" w:rsidRPr="00622B25">
        <w:rPr>
          <w:rFonts w:ascii="Arial" w:eastAsia="Times New Roman" w:hAnsi="Arial" w:cs="Arial"/>
          <w:color w:val="000000"/>
          <w:sz w:val="20"/>
          <w:szCs w:val="20"/>
        </w:rPr>
        <w:lastRenderedPageBreak xmlns:w="http://schemas.openxmlformats.org/wordprocessingml/2006/main"/>
      </w:r>
      <w:r xmlns:w="http://schemas.openxmlformats.org/wordprocessingml/2006/main" w:rsidRPr="00622B25">
        <w:rPr>
          <w:rFonts w:ascii="Arial" w:eastAsia="Times New Roman" w:hAnsi="Arial" w:cs="Arial"/>
          <w:color w:val="000000"/>
          <w:sz w:val="20"/>
          <w:szCs w:val="20"/>
        </w:rPr>
        <w:t xml:space="preserve">, याचा पुरावा कंपनीने जपून ठेवला पाहिजे.</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७.</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वैधानिक आणि इतर मंजूरी म्हणून हमी. कंपनी हमी देते की </w:t>
      </w:r>
      <w:r xmlns:w="http://schemas.openxmlformats.org/wordprocessingml/2006/main" w:rsidRPr="00622B25">
        <w:rPr>
          <w:rFonts w:ascii="Arial" w:eastAsia="Times New Roman" w:hAnsi="Arial" w:cs="Arial"/>
          <w:color w:val="000000"/>
          <w:sz w:val="20"/>
          <w:szCs w:val="20"/>
        </w:rPr>
        <w:t xml:space="preserve">प्रॉस्पेक्टसमध्ये तपशीलवार किंवा प्रॉस्पेक्टस पूर्ण करण्यासाठी आवश्यक असलेल्या सार्वजनिक समस्येच्या संदर्भात </w:t>
      </w:r>
      <w:r xmlns:w="http://schemas.openxmlformats.org/wordprocessingml/2006/main" w:rsidRPr="00622B25">
        <w:rPr>
          <w:rFonts w:ascii="Arial" w:eastAsia="Times New Roman" w:hAnsi="Arial" w:cs="Arial"/>
          <w:color w:val="000000"/>
          <w:sz w:val="20"/>
          <w:szCs w:val="20"/>
        </w:rPr>
        <w:t xml:space="preserve">सर्व संमती, मंजुरी, मंजुरी, मंजूरी, परवानग्या,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परवाने इ. मिळवल्या गेल्या आहेत किंवा मिळवल्या जातील आणि त्या प्रभावी राहतील.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आणि सर्व शेअर्स/डिबेंचरचे वाटप पूर्ण होईपर्यंत लागू.</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8.</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सब-अंडराइटिंग व्यवस्था: अंडररायटिंग त्याच्या स्वत:च्या खात्यावर त्याच्या अंडररायटिंग दायित्वाची सब-अंडराइटिंगची व्यवस्था करण्यासाठी कोणत्याही व्यक्ती किंवा व्यक्तींसह त्यांच्यामध्ये सहमती दर्शविल्या जाणार्‍या अटींवर व्यवस्था करण्याचा अधिकार असेल. अशी व्यवस्था असूनही, अंडरराइटर हे प्रामुख्याने सब-अंडरायटिंगसाठी जबाबदार असेल आणि उप-अंडररायटरच्या त्यांच्या संबंधित सब-अंडराइटिंग दायित्वांचे पालन करण्यात कोणतेही अपयश किंवा डिफॉल्ट असेल, या कराराअंतर्गत अंडररायटिंगच्या त्याच्या अंडररायटिंग दायित्वातून मुक्त किंवा डिस्चार्ज करणार नाही. .</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९.</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वाटपाच्या उद्देशाने अंडररायटर/सब-अंडराइटर स्टॅम्पसह केलेल्या अर्जांवर उपचार. अंडरराइटरचा शिक्का असलेला अर्ज किंवा प्रकरण उप-अंडरराइटर असले तरी ते त्यांच्या स्वत:च्या वतीने किंवा अन्यथा लोकांच्या सदस्यांकडून थेट प्राप्त झालेल्या अर्जांप्रमाणेच हाताळले जातील आणि अशा परिस्थितीत ओव्हरसबस्क्राइब केलेला मुद्दा, अशा अर्जांना लोकांकडून प्राप्त झालेल्या अर्जांच्या बरोबरीने मानले जाईल आणि कोणत्याही परिस्थितीत, अंडरराइटर किंवा सब-अंडररायटरचा शिक्का असलेल्या अर्जांना शेअर्सच्या वाटपाच्या बाबतीत कोणतेही प्राधान्य किंवा प्राधान्य दिले जाणार नाही. /डिबेंचर्स.</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10.</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अंडरराइटरच्या दायित्वाची गणना:</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जर इश्यू अंडरसबस्क्राइब केलेला असेल, तर अंडररायटिंग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बंधन,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येथे नमूद केलेल्या पद्धतीने निर्धारित केले जाईल; कोणत्याही परिस्थितीत, शेअर्स/डिबेंचर्सची सदस्यता/सदस्यता घेण्याचे अंडरराइटरचे बंधन वरील खंड 1 मध्ये नमूद केलेल्या रकमेपेक्षा जास्त असेल.</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2.</w:t>
      </w:r>
      <w:r xmlns:w="http://schemas.openxmlformats.org/wordprocessingml/2006/main" w:rsidRPr="00622B25">
        <w:rPr>
          <w:rFonts w:ascii="Times New Roman" w:eastAsia="Times New Roman" w:hAnsi="Times New Roman" w:cs="Times New Roman"/>
          <w:color w:val="000000"/>
          <w:sz w:val="14"/>
          <w:szCs w:val="14"/>
        </w:rPr>
        <w:t xml:space="preserve">     शेअर्स/डिबेंचर्ससाठी खालील अर्जांना </w:t>
      </w:r>
      <w:r xmlns:w="http://schemas.openxmlformats.org/wordprocessingml/2006/main" w:rsidRPr="00622B25">
        <w:rPr>
          <w:rFonts w:ascii="Arial" w:eastAsia="Times New Roman" w:hAnsi="Arial" w:cs="Arial"/>
          <w:color w:val="000000"/>
          <w:sz w:val="20"/>
          <w:szCs w:val="20"/>
        </w:rPr>
        <w:t xml:space="preserve">या कराराअंतर्गत अंडरराइटरच्या जबाबदाऱ्या पूर्ण करण्यासाठी किंवा त्यांच्या समाधानासाठी योग्य मानले जाईल, </w:t>
      </w:r>
      <w:r xmlns:w="http://schemas.openxmlformats.org/wordprocessingml/2006/main" w:rsidRPr="00622B25">
        <w:rPr>
          <w:rFonts w:ascii="Arial" w:eastAsia="Times New Roman" w:hAnsi="Arial" w:cs="Arial"/>
          <w:color w:val="000000"/>
          <w:sz w:val="20"/>
          <w:szCs w:val="20"/>
        </w:rPr>
        <w:t xml:space="preserve">म्हणजे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w:t>
      </w:r>
      <w:proofErr xmlns:w="http://schemas.openxmlformats.org/wordprocessingml/2006/main" w:type="spellStart"/>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_</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वाटप करण्यापूर्वी मागे घेतलेले अर्ज वगळून जे अर्ज स्वीकारले गेले आहेत; आणि</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_</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अंडरराइटर किंवा त्याच्या कोणत्याही सब-अंडराइटर्सकडून प्राप्त झालेले अर्ज ज्यामध्ये अंडरराइटर किंवा सब-अंडराइटरचा शिक्का आहे अशा अर्जांसह,</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3.</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वरील उप-खंड (2) मध्ये प्रदान केल्यानुसार ऍडजस्टमेंट केल्यानंतर अंडरराइटिंगचे दायित्व आणि इतर अंडररायटर पुढील ऍडजस्टमेंटच्या अधीन असतील.</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a</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लोकांकडून स्वतंत्रपणे प्राप्त झालेले अर्ज म्हणजे वरील उप-खंड (2) अंतर्गत समाविष्ट नसलेले अर्ज सर्व अंडरराइटर्समध्ये विभागले जातील.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जेथे अंडररायटिंग बंधने नाहीत.</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वरील उप-खंड (2) अंतर्गत त्यांच्या संबंधित अंडररायटिंग दायित्वांच्या प्रमाणात समायोजन केल्यानंतर पूर्णपणे समाधानी आहेत आणि त्या प्रमाणात त्यांचे संबंधित अंडररायटिंग दायित्व कमी केले जाईल </w:t>
      </w:r>
      <w:r xmlns:w="http://schemas.openxmlformats.org/wordprocessingml/2006/main" w:rsidRPr="00622B25">
        <w:rPr>
          <w:rFonts w:ascii="Arial" w:eastAsia="Times New Roman" w:hAnsi="Arial" w:cs="Arial"/>
          <w:color w:val="000000"/>
          <w:sz w:val="20"/>
          <w:szCs w:val="20"/>
        </w:rPr>
        <w:t xml:space="preserve">.</w:t>
      </w:r>
      <w:proofErr xmlns:w="http://schemas.openxmlformats.org/wordprocessingml/2006/main" w:type="gramEnd"/>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b</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वरील उप-कलम (2) आणि (3)(अ) अंतर्गत केलेल्या समायोजनानंतर, असे आढळून आले की समायोजनासाठी उपलब्ध असलेले शेअर्स/डिबेंचर्स हे अंडररायटिंगच्या पूर्ततेसाठी सदस्यता घेण्यासाठी आवश्यक असलेल्या शेअर्स/डिबेंचर्सपेक्षा जास्त आहेत. एक किंवा अधिक वैयक्तिक अंडररायटर्सच्या जबाबदाऱ्या, नंतर कोणत्याही अंडररायटरच्या अंडररायटिंग दायित्वांची पूर्तता करण्यासाठी आवश्यक असलेली अशी जास्तीची रक्कम अशा इतर अंडररायटरमध्ये विभागली जाईल, ज्यांच्या अंडररायटिंग जबाबदाऱ्या त्यांच्या संबंधित अंडररायटिंग जबाबदाऱ्यांच्या प्रमाणात पूर्ण केल्या गेल्या नाहीत.</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lastRenderedPageBreak xmlns:w="http://schemas.openxmlformats.org/wordprocessingml/2006/main"/>
      </w:r>
      <w:r xmlns:w="http://schemas.openxmlformats.org/wordprocessingml/2006/main" w:rsidRPr="00622B25">
        <w:rPr>
          <w:rFonts w:ascii="Arial" w:eastAsia="Times New Roman" w:hAnsi="Arial" w:cs="Arial"/>
          <w:color w:val="000000"/>
          <w:sz w:val="20"/>
          <w:szCs w:val="20"/>
        </w:rPr>
        <w:t xml:space="preserve">11.</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अंडररायटिंग दायित्वांची अंमलबजावणी/डिस्चार्ज करण्याची प्रक्रिया: क्लॉज 10 अंतर्गत निर्धारित केलेल्या अंडररायटिंग जबाबदार्या खाली नमूद केलेल्या पद्धतीने सोडल्या जातील:</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a</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सबस्क्रिप्शन लिस्ट बंद झाल्याच्या तारखेपासून 30 दिवसांच्या आत कंपनी अंडरराइटरला लेखी कळवेल, सदस्यता रद्द केलेल्या शेअर्स/डिबेंचर्सची एकूण संख्या, अंडरराइटरने घेतलेल्या शेअर्स/डिबेंचरची संख्या किंवा सबस्क्रिप्शन घ्यायचे आहे. म्हणून अंडरराइटरद्वारे.</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b</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(b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कंपनी अंडररायटरला, अंडररायटिंग दायित्वाच्या गणनेची पद्धत उपलब्ध करून देईल आणि कंपनीच्या लेखा परीक्षकांकडून अशा गणनेच्या समर्थनार्थ प्रमाणपत्र देखील सादर करेल.</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c</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अंडररायटिंग बंधनाच्या विल्हेवाटीच्या मर्यादेबद्दल समाधानी असल्याबद्दल अंडरराइटर, वरील उप-खंड (अ) अंतर्गत संप्रेषण मिळाल्यानंतर लगेच आणि कोणत्याही परिस्थितीत 30 दिवसांनंतर, शेअर्सचे सदस्यत्व घेण्यासाठी अर्ज तयार करेल किंवा खरेदी करेल. /डिबेंचर आणि ते अर्जाच्या पैशांसह कंपनीकडे जमा करा.</w:t>
      </w:r>
    </w:p>
    <w:p w:rsidR="00622B25" w:rsidRPr="00622B25" w:rsidRDefault="00622B25" w:rsidP="00622B25">
      <w:pPr xmlns:w="http://schemas.openxmlformats.org/wordprocessingml/2006/main">
        <w:spacing w:before="100" w:line="240" w:lineRule="auto"/>
        <w:ind w:left="144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d</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वरील खंड (c) नुसार आवश्यकतेनुसार शेअर्सचे सदस्यत्व घेण्यासाठी अंडरराइटरने अर्ज करण्यास अयशस्वी झाल्यास, कंपनीला पूर्वग्रह न ठेवता अशा समभागांचे सदस्यत्व घेण्यासाठी एक किंवा अधिक व्यक्तींसोबत व्यवस्था(ने) करण्यास मोकळीक असेल. अंडरराइटरच्या विरोधात उपलब्ध असेल अशा उपाययोजना आणि कार्यवाही करण्याचे कंपनीचे अधिकार ज्यात वरीलप्रमाणे शेअर्सचे सदस्यत्व घेण्यात अंडरराइटरच्या अपयशामुळे कंपनीला झालेल्या कोणत्याही नुकसानासाठी नुकसान भरपाईचा दावा करण्याचा अधिकार समाविष्ट आहे. .</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टीप - कंपनी अंडररायटरने सबस्क्राइब न केलेल्या शेअर्स/डिबेंचरच्या मूल्याच्या गुणाकार असल्याने नुकसान मोजण्यासाठी मोकळे आहे.</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12.</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अंडररायटिंग कमिशन/ब्रोकरेज प्राप्त करण्याचा अधिकार. अंडररायटरने त्याच्या अंडररेटिंग जबाबदाऱ्या पूर्ण केल्याच्या अधीन राहून, त्याने घेतलेल्या अंडररायटिंग दायित्वाच्या संदर्भात कमिशन मिळण्याचा आणि त्याने खंड 13 मध्ये नमूद केलेल्या दरांवर त्याने खरेदी केलेल्या शेअर्स/डिबेंचरच्या संदर्भात ब्रोकरेज मिळण्याचा त्याला हक्क असेल. अंडररायटिंग कमिशन फक्त जर त्याची अंडररायटिंग वचनबद्धता पूर्णपणे सबस्क्राइब केली असेल तरच देय असेल.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13.</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अंडररायटिंग कमिशन: (१) वरील क्लॉज 1 मध्ये नमूद केल्याप्रमाणे अंडरराइटरने शेअर्स/डिबेंचर्स अंडरराइट करण्यास सहमती दर्शविल्यास, कंपनी अंडररायटरला खालील दरांवर कमिशन देईल;</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टीप:</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कंपनी आणि अंडरराइटर यांच्यात परस्पर वाटाघाटी केल्यानुसार दर समाविष्ट केले जाऊ शकतात. असे सांगण्याची गरज नाही की असे मान्य केलेले दर कंपनी कायदा, 1956 च्या कलम 76 च्या तरतुदींच्या अधीन असतील.</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2.</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(२)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अंडररायटिंग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कमिशन कंपनीने वाटप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अंतिम झाल्यापासून १५ दिवसांच्या आत देय असेल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आणि विनिर्दिष्ट वेळेत अशा पेमेंटचा पुरावा कंपनीकडे उपलब्ध असावा. अंडररायटिंग कमिशन भरण्याचे बंधन केवळ अंडररायटिंग दायित्व पूर्ण करणाऱ्या अंडरराइटिंगवर आणि शेअर्स/डिबेंचर्सचे रीतसर सदस्यत्व घेतल्यास, जर त्याच्यावर काही वितरीत केले असेल तरच उद्भवेल.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14.</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कंपनीचे दायित्व</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सबस्क्रिप्शन लिस्ट बंद झाल्यानंतर कंपनी ताबडतोब, अर्जांवर प्रक्रिया करण्यासाठी जलद पावले उचलेल आणि कंपनी कायदा, 1956 अंतर्गत विहित केलेल्या वेळेच्या आत वाटप पूर्ण करेल आणि इतर सूची आवश्यकतांचे पालन करेल.</w:t>
      </w:r>
    </w:p>
    <w:p w:rsidR="00622B25" w:rsidRPr="00622B25" w:rsidRDefault="00622B25" w:rsidP="00622B25">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2.</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सबस्क्रिप्शन लिस्ट बंद झाल्यापासून ६० दिवसांच्या आत, अंडररायटरकडून डिव्हॉल्व्हमेंटसाठी मिळालेल्या रकमेसह इश्यू रकमेच्या ९०% रक्कम प्राप्त करण्यात कंपनी अपयशी ठरल्यास, कंपनी अंडररायटिंग दायित्वांच्या पूर्ततेसाठी अंडरराइटरने भरलेली रक्कम </w:t>
      </w:r>
      <w:r xmlns:w="http://schemas.openxmlformats.org/wordprocessingml/2006/main" w:rsidRPr="00622B25">
        <w:rPr>
          <w:rFonts w:ascii="Arial" w:eastAsia="Times New Roman" w:hAnsi="Arial" w:cs="Arial"/>
          <w:color w:val="000000"/>
          <w:sz w:val="20"/>
          <w:szCs w:val="20"/>
        </w:rPr>
        <w:lastRenderedPageBreak xmlns:w="http://schemas.openxmlformats.org/wordprocessingml/2006/main"/>
      </w:r>
      <w:r xmlns:w="http://schemas.openxmlformats.org/wordprocessingml/2006/main" w:rsidRPr="00622B25">
        <w:rPr>
          <w:rFonts w:ascii="Arial" w:eastAsia="Times New Roman" w:hAnsi="Arial" w:cs="Arial"/>
          <w:color w:val="000000"/>
          <w:sz w:val="20"/>
          <w:szCs w:val="20"/>
        </w:rPr>
        <w:t xml:space="preserve">परत </w:t>
      </w:r>
      <w:r xmlns:w="http://schemas.openxmlformats.org/wordprocessingml/2006/main" w:rsidRPr="00622B25">
        <w:rPr>
          <w:rFonts w:ascii="Arial" w:eastAsia="Times New Roman" w:hAnsi="Arial" w:cs="Arial"/>
          <w:color w:val="000000"/>
          <w:sz w:val="20"/>
          <w:szCs w:val="20"/>
        </w:rPr>
        <w:t xml:space="preserve">करेल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 पैसे परत करण्याचे बंधन अंडररायटरच्या अंडरराइटिंगच्या दायित्वासंदर्भात काही असल्यास विवादांना पूर्वग्रह न ठेवता असेल.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१५.</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वेळ हा कराराचा सार आहे: कंपनी आणि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अंडरराइटरच्या सर्व जबाबदाऱ्या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या अटीच्या अधीन आहेत की जेथे जेथे वेळ निर्धारित केला असेल, तो कराराचा सार असेल. परिणामी, कंपनी किंवा अंडरराइटरच्या वेळेच्या मर्यादेचे पालन करण्यात अपयश आल्यास कंपनी आणि अंडरराइटर यांच्यात अन्यथा सहमती न मिळाल्यास, अंडररायटिंग कराराच्या अंतर्गत अंडरराइटर किंवा कंपनीला त्याच्या/त्यांच्या जबाबदाऱ्या पूर्ण केल्या जातील.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16.</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विशेष परिस्थितीत संपुष्टात येण्याचा अधिकार. यात काहीही असले तरी, अंडरराइटरकडे हा करार खालीलपैकी कोणत्याही किंवा सर्व परिस्थितीत संपुष्टात आणण्याच्या प्रॉस्पेक्टसमध्ये सूचित केल्यानुसार इश्यू सुरू होण्यापूर्वी कधीही वापरण्याचा पर्याय असेल -</w:t>
      </w:r>
    </w:p>
    <w:p w:rsidR="00622B25" w:rsidRPr="00622B25" w:rsidRDefault="00622B25" w:rsidP="00622B25">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i</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कंपनीने अंडरराइटर आणि/किंवा अर्ज फॉर्म, वाटाघाटी, पत्रव्यवहार, प्रॉस्पेक्टस किंवा या पत्रात केलेले कोणतेही निवेदन/विवेचन चुकीचे असल्याचे आढळल्यास;</w:t>
      </w:r>
    </w:p>
    <w:p w:rsidR="00622B25" w:rsidRPr="00622B25" w:rsidRDefault="00622B25" w:rsidP="00622B25">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ii</w:t>
      </w:r>
      <w:r xmlns:w="http://schemas.openxmlformats.org/wordprocessingml/2006/main" w:rsidRPr="00622B25">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कलकत्ता, बॉम्बे, मद्रास किंवा नवी दिल्ली या शहरांना प्रभावित करणार्‍या प्रमुख आर्थिक बाजारपेठांमधील व्यवसायाची संपूर्ण विघटन किंवा अव्यवस्था </w:t>
      </w:r>
      <w:r xmlns:w="http://schemas.openxmlformats.org/wordprocessingml/2006/main" w:rsidRPr="00622B25">
        <w:rPr>
          <w:rFonts w:ascii="Arial" w:eastAsia="Times New Roman" w:hAnsi="Arial" w:cs="Arial"/>
          <w:color w:val="000000"/>
          <w:sz w:val="20"/>
          <w:szCs w:val="20"/>
        </w:rPr>
        <w:t xml:space="preserve">;</w:t>
      </w:r>
      <w:proofErr xmlns:w="http://schemas.openxmlformats.org/wordprocessingml/2006/main" w:type="gramEnd"/>
    </w:p>
    <w:p w:rsidR="00622B25" w:rsidRPr="00622B25" w:rsidRDefault="00622B25" w:rsidP="00622B25">
      <w:pPr xmlns:w="http://schemas.openxmlformats.org/wordprocessingml/2006/main">
        <w:spacing w:before="100" w:line="240" w:lineRule="auto"/>
        <w:ind w:left="1800" w:hanging="1800"/>
        <w:jc w:val="both"/>
        <w:rPr>
          <w:rFonts w:ascii="Calibri" w:eastAsia="Times New Roman" w:hAnsi="Calibri" w:cs="Calibri"/>
          <w:color w:val="000000"/>
        </w:rPr>
      </w:pP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iii</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युद्धाची घोषणा किंवा बंडाची घटना, नागरी गोंधळ किंवा इतर कोणतीही गंभीर किंवा शाश्वत आर्थिक, राजकीय किंवा औद्योगिक आणीबाणी किंवा कलकत्ता, मुंबई, मद्रास किंवा नवी दिल्ली या प्रमुख आर्थिक बाजारपेठांवर परिणाम करणारी अशांतता.</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१७.</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कंपनीला संपुष्टात आणण्याची सूचना: वरील कलम 16 मध्ये काहीही असले तरी, या अंडररायटिंग पत्रांतर्गत जेथे लागू असेल तेथे निर्दिष्ट केलेल्या वेळेच्या मर्यादेत कंपनीने सर्व किंवा कोणतेही करार पूर्ण करण्यात अयशस्वी झाल्यास, अंडररायटरने कंपनीला पुरेशी माहिती दिली पाहिजे. नोंदणीकृत पोस्ट/स्पीड पोस्टद्वारे उल्लंघनाचा/नॉन-कामगिरीचा कागदोपत्री पुरावा आणि त्यामुळे प्राप्त झालेली पावती, त्यानंतर अंडरराइटरला त्याच्याकडून पार पाडण्यासाठी आवश्यक असलेल्या सर्व किंवा कोणत्याही दायित्वांपासून मुक्त केले जाईल.</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१८.</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अंडरराइटरची निव्वळ किंमत. अंडरराइटर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याद्वारे घोषित करतो की तो सेबी (अंडरराइट्स) नियम आणि विनियम, 1993 किंवा ज्या स्टॉक एक्स्चेंजचा अंडरराइटर सदस्य आहे अशा उपविधी अंतर्गत निर्दिष्ट केलेल्या निव्वळ संपत्ती/भांडवल पर्याप्ततेची आवश्यकता पूर्ण करतो आणि तो हाती घेण्यास सक्षम आहे. वरील खंड 1 मध्ये नमूद केलेल्या अंडररायटिंग दायित्वे.</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19.</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सेबीकडे नोंदणी: अंडरराइटर याद्वारे घोषित करतो की सेबीने त्याला सेबी (अंडररायटर) नियम आणि विनियम, 1993 नुसार अंडरराइटर म्हणून काम करण्यासाठी नोंदणीचे प्रमाणपत्र दिले आहे किंवा त्याने निर्धारित वेळेत सेबीकडे नोंदणीसाठी अर्ज केला आहे. सिक्युरिटीज अँड एक्स्चेंज बोर्ड ऑफ इंडिया कायदा, 1992 च्या कलम 12 च्या उप-कलम (1) अंतर्गत आणि SEBI कायद्यानुसार अंडरराइटर म्हणून व्यवसाय सुरू ठेवण्याचा अधिकार आहे.</w:t>
      </w:r>
    </w:p>
    <w:p w:rsidR="00622B25" w:rsidRPr="00622B25" w:rsidRDefault="00622B25" w:rsidP="00622B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20.</w:t>
      </w:r>
      <w:r xmlns:w="http://schemas.openxmlformats.org/wordprocessingml/2006/main" w:rsidRPr="00622B25">
        <w:rPr>
          <w:rFonts w:ascii="Times New Roman" w:eastAsia="Times New Roman" w:hAnsi="Times New Roman" w:cs="Times New Roman"/>
          <w:color w:val="000000"/>
          <w:sz w:val="14"/>
          <w:szCs w:val="14"/>
        </w:rPr>
        <w:t xml:space="preserve">  </w:t>
      </w:r>
      <w:r xmlns:w="http://schemas.openxmlformats.org/wordprocessingml/2006/main" w:rsidRPr="00622B25">
        <w:rPr>
          <w:rFonts w:ascii="Arial" w:eastAsia="Times New Roman" w:hAnsi="Arial" w:cs="Arial"/>
          <w:color w:val="000000"/>
          <w:sz w:val="20"/>
          <w:szCs w:val="20"/>
        </w:rPr>
        <w:t xml:space="preserve">लवादाचा संदर्भ - अंडरराइटर आणि कंपनी यांच्यातील या करारामुळे उद्भवणारा कोणताही विवाद प्रादेशिक स्टॉक एक्सचेंजने स्थापन केलेल्या लवाद समितीकडे पाठविला जाईल ज्यामध्ये शेअर्स/डिबेंचर्स सूचीबद्ध केले जातील आणि लवाद समितीचा निर्णय अंतिम असेल. आणि दोन्ही पक्षांना बंधनकारक.</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तुमचा विश्वासू.</w:t>
      </w:r>
      <w:proofErr xmlns:w="http://schemas.openxmlformats.org/wordprocessingml/2006/main" w:type="gramEnd"/>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साठी </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(अंडराइटरची स्वाक्षरी)</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आम्‍ही, कंपनी.................. लि. वर नमूद </w:t>
      </w: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केलेल्या अटी व शर्तींवर </w:t>
      </w:r>
      <w:r xmlns:w="http://schemas.openxmlformats.org/wordprocessingml/2006/main" w:rsidRPr="00622B25">
        <w:rPr>
          <w:rFonts w:ascii="Arial" w:eastAsia="Times New Roman" w:hAnsi="Arial" w:cs="Arial"/>
          <w:color w:val="000000"/>
          <w:sz w:val="20"/>
          <w:szCs w:val="20"/>
        </w:rPr>
        <w:t xml:space="preserve">अलेखनासाठी तुमची ऑफर याद्वारे स्‍वीकारत आहोत.</w:t>
      </w:r>
      <w:proofErr xmlns:w="http://schemas.openxmlformats.org/wordprocessingml/2006/main" w:type="spellEnd"/>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lastRenderedPageBreak xmlns:w="http://schemas.openxmlformats.org/wordprocessingml/2006/main"/>
      </w:r>
      <w:r xmlns:w="http://schemas.openxmlformats.org/wordprocessingml/2006/main" w:rsidRPr="00622B25">
        <w:rPr>
          <w:rFonts w:ascii="Arial" w:eastAsia="Times New Roman" w:hAnsi="Arial" w:cs="Arial"/>
          <w:color w:val="000000"/>
          <w:sz w:val="20"/>
          <w:szCs w:val="20"/>
        </w:rPr>
        <w:t xml:space="preserve">अधिकृत </w:t>
      </w:r>
      <w:proofErr xmlns:w="http://schemas.openxmlformats.org/wordprocessingml/2006/main" w:type="spellEnd"/>
      <w:r xmlns:w="http://schemas.openxmlformats.org/wordprocessingml/2006/main" w:rsidRPr="00622B25">
        <w:rPr>
          <w:rFonts w:ascii="Arial" w:eastAsia="Times New Roman" w:hAnsi="Arial" w:cs="Arial"/>
          <w:color w:val="000000"/>
          <w:sz w:val="20"/>
          <w:szCs w:val="20"/>
        </w:rPr>
        <w:t xml:space="preserve">स्वाक्षरी .............</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च्या साठी...............</w:t>
      </w:r>
      <w:proofErr xmlns:w="http://schemas.openxmlformats.org/wordprocessingml/2006/main" w:type="gramEnd"/>
      <w:r xmlns:w="http://schemas.openxmlformats.org/wordprocessingml/2006/main" w:rsidRPr="00622B2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622B25">
        <w:rPr>
          <w:rFonts w:ascii="Arial" w:eastAsia="Times New Roman" w:hAnsi="Arial" w:cs="Arial"/>
          <w:color w:val="000000"/>
          <w:sz w:val="20"/>
          <w:szCs w:val="20"/>
        </w:rPr>
        <w:t xml:space="preserve">लि.</w:t>
      </w:r>
      <w:proofErr xmlns:w="http://schemas.openxmlformats.org/wordprocessingml/2006/main" w:type="gramEnd"/>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22B25">
        <w:rPr>
          <w:rFonts w:ascii="Arial" w:eastAsia="Times New Roman" w:hAnsi="Arial" w:cs="Arial"/>
          <w:color w:val="000000"/>
          <w:sz w:val="20"/>
          <w:szCs w:val="20"/>
        </w:rPr>
        <w:t xml:space="preserve">पद..............</w:t>
      </w:r>
    </w:p>
    <w:p w:rsidR="00622B25" w:rsidRPr="00622B25" w:rsidRDefault="00622B25" w:rsidP="00622B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622B25">
        <w:rPr>
          <w:rFonts w:ascii="Arial" w:eastAsia="Times New Roman" w:hAnsi="Arial" w:cs="Arial"/>
          <w:color w:val="000000"/>
          <w:sz w:val="20"/>
          <w:szCs w:val="20"/>
        </w:rPr>
        <w:t xml:space="preserve">.............. 19..... रोजी झालेल्या संचालक मंडळाच्या बैठकीत पारित झालेल्या ठरावाद्वारे </w:t>
      </w:r>
      <w:r xmlns:w="http://schemas.openxmlformats.org/wordprocessingml/2006/main" w:rsidRPr="00622B25">
        <w:rPr>
          <w:rFonts w:ascii="Arial" w:eastAsia="Times New Roman" w:hAnsi="Arial" w:cs="Arial"/>
          <w:color w:val="000000"/>
          <w:sz w:val="20"/>
          <w:szCs w:val="20"/>
        </w:rPr>
        <w:t xml:space="preserve">अधिकृत.</w:t>
      </w:r>
      <w:proofErr xmlns:w="http://schemas.openxmlformats.org/wordprocessingml/2006/main" w:type="spellEnd"/>
    </w:p>
    <w:sectPr w:rsidR="00622B25" w:rsidRPr="00622B2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25"/>
    <w:rsid w:val="002900BD"/>
    <w:rsid w:val="0062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2019-07-25T12:15:00Z</dcterms:created>
  <dcterms:modified xsi:type="dcterms:W3CDTF">2019-07-25T12:15:00Z</dcterms:modified>
</cp:coreProperties>
</file>