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170C66" w:rsidRPr="001B44D3" w:rsidP="001B44D3">
      <w:pPr xmlns:w="http://schemas.openxmlformats.org/wordprocessingml/2006/main">
        <w:jc w:val="center"/>
        <w:rPr>
          <w:rFonts w:ascii="Arial" w:hAnsi="Arial" w:cs="Arial"/>
          <w:b/>
          <w:sz w:val="22"/>
          <w:szCs w:val="22"/>
        </w:rPr>
      </w:pPr>
      <w:r xmlns:w="http://schemas.openxmlformats.org/wordprocessingml/2006/main" w:rsidRPr="001B44D3">
        <w:rPr>
          <w:rFonts w:ascii="Arial" w:hAnsi="Arial" w:cs="Arial"/>
          <w:b/>
          <w:sz w:val="22"/>
          <w:szCs w:val="22"/>
        </w:rPr>
        <w:t xml:space="preserve">सिक्युरिटी बॉन्ड गहाण ठेवणारी मालमत्ता किंवा डिक्रीची अंमलबजावणी चालू ठेवण्यासाठी दिलेली ऑर्डर</w:t>
      </w:r>
    </w:p>
    <w:p w:rsidR="00170C66" w:rsidRPr="001B44D3" w:rsidP="002100C1">
      <w:pPr>
        <w:bidi w:val="0"/>
        <w:jc w:val="both"/>
        <w:rPr>
          <w:rFonts w:ascii="Arial" w:hAnsi="Arial" w:cs="Arial"/>
          <w:sz w:val="22"/>
          <w:szCs w:val="22"/>
        </w:rPr>
      </w:pPr>
    </w:p>
    <w:p w:rsidR="00170C66" w:rsidRPr="001B44D3" w:rsidP="002100C1">
      <w:pPr xmlns:w="http://schemas.openxmlformats.org/wordprocessingml/2006/main">
        <w:jc w:val="both"/>
        <w:rPr>
          <w:rFonts w:ascii="Arial" w:hAnsi="Arial" w:cs="Arial"/>
          <w:sz w:val="22"/>
          <w:szCs w:val="22"/>
        </w:rPr>
      </w:pPr>
      <w:r xmlns:w="http://schemas.openxmlformats.org/wordprocessingml/2006/main" w:rsidRPr="001B44D3">
        <w:rPr>
          <w:rFonts w:ascii="Arial" w:hAnsi="Arial" w:cs="Arial"/>
          <w:sz w:val="22"/>
          <w:szCs w:val="22"/>
        </w:rPr>
        <w:t xml:space="preserve"> </w:t>
      </w:r>
    </w:p>
    <w:p w:rsidR="00170C66" w:rsidRPr="001B44D3" w:rsidP="002100C1">
      <w:pPr xmlns:w="http://schemas.openxmlformats.org/wordprocessingml/2006/main">
        <w:jc w:val="both"/>
        <w:rPr>
          <w:rFonts w:ascii="Arial" w:hAnsi="Arial" w:cs="Arial"/>
          <w:sz w:val="22"/>
          <w:szCs w:val="22"/>
        </w:rPr>
      </w:pPr>
      <w:r xmlns:w="http://schemas.openxmlformats.org/wordprocessingml/2006/main" w:rsidRPr="001B44D3">
        <w:rPr>
          <w:rFonts w:ascii="Arial" w:hAnsi="Arial" w:cs="Arial"/>
          <w:sz w:val="22"/>
          <w:szCs w:val="22"/>
        </w:rPr>
        <w:t xml:space="preserve">द्वारे अंमलात आणलेल्या डिक्रीच्या अंमलबजावणीच्या स्थगितीवर हा सुरक्षा बंध</w:t>
      </w:r>
    </w:p>
    <w:p w:rsidR="00170C66" w:rsidRPr="001B44D3" w:rsidP="002100C1">
      <w:pPr>
        <w:bidi w:val="0"/>
        <w:jc w:val="both"/>
        <w:rPr>
          <w:rFonts w:ascii="Arial" w:hAnsi="Arial" w:cs="Arial"/>
          <w:sz w:val="22"/>
          <w:szCs w:val="22"/>
        </w:rPr>
      </w:pPr>
    </w:p>
    <w:p w:rsidR="00170C66" w:rsidRPr="001B44D3" w:rsidP="002100C1">
      <w:pPr xmlns:w="http://schemas.openxmlformats.org/wordprocessingml/2006/main">
        <w:jc w:val="both"/>
        <w:rPr>
          <w:rFonts w:ascii="Arial" w:hAnsi="Arial" w:cs="Arial"/>
          <w:sz w:val="22"/>
          <w:szCs w:val="22"/>
        </w:rPr>
      </w:pPr>
      <w:r xmlns:w="http://schemas.openxmlformats.org/wordprocessingml/2006/main" w:rsidRPr="001B44D3">
        <w:rPr>
          <w:rFonts w:ascii="Arial" w:hAnsi="Arial" w:cs="Arial"/>
          <w:sz w:val="22"/>
          <w:szCs w:val="22"/>
        </w:rPr>
        <w:t xml:space="preserve">साक्षीदार:</w:t>
      </w:r>
    </w:p>
    <w:p w:rsidR="00170C66" w:rsidRPr="001B44D3" w:rsidP="002100C1">
      <w:pPr>
        <w:bidi w:val="0"/>
        <w:jc w:val="both"/>
        <w:rPr>
          <w:rFonts w:ascii="Arial" w:hAnsi="Arial" w:cs="Arial"/>
          <w:sz w:val="22"/>
          <w:szCs w:val="22"/>
        </w:rPr>
      </w:pPr>
    </w:p>
    <w:p w:rsidR="00170C66" w:rsidRPr="001B44D3" w:rsidP="002100C1">
      <w:pPr xmlns:w="http://schemas.openxmlformats.org/wordprocessingml/2006/main">
        <w:jc w:val="both"/>
        <w:rPr>
          <w:rFonts w:ascii="Arial" w:hAnsi="Arial" w:cs="Arial"/>
          <w:sz w:val="22"/>
          <w:szCs w:val="22"/>
        </w:rPr>
      </w:pPr>
      <w:r xmlns:w="http://schemas.openxmlformats.org/wordprocessingml/2006/main" w:rsidRPr="001B44D3">
        <w:rPr>
          <w:rFonts w:ascii="Arial" w:hAnsi="Arial" w:cs="Arial"/>
          <w:sz w:val="22"/>
          <w:szCs w:val="22"/>
        </w:rPr>
        <w:t xml:space="preserve"> </w:t>
      </w:r>
    </w:p>
    <w:p w:rsidR="00170C66" w:rsidRPr="001B44D3" w:rsidP="002100C1">
      <w:pPr xmlns:w="http://schemas.openxmlformats.org/wordprocessingml/2006/main">
        <w:jc w:val="both"/>
        <w:rPr>
          <w:rFonts w:ascii="Arial" w:hAnsi="Arial" w:cs="Arial"/>
          <w:sz w:val="22"/>
          <w:szCs w:val="22"/>
        </w:rPr>
      </w:pPr>
      <w:r xmlns:w="http://schemas.openxmlformats.org/wordprocessingml/2006/main" w:rsidRPr="001B44D3">
        <w:rPr>
          <w:rFonts w:ascii="Arial" w:hAnsi="Arial" w:cs="Arial"/>
          <w:sz w:val="22"/>
          <w:szCs w:val="22"/>
        </w:rPr>
        <w:t xml:space="preserve">की .., 2000 च्या खटल्यातील फिर्यादीने, प्रतिवादीवर दावा दाखल करून, या न्यायालयात आणि डिक्री पारीत केली आहे. वादीच्या बाजूने, 2000 चा दिवस, आणि प्रतिवादीने सदर डिक्री मधून..कोर्टात अपील करण्यास प्राधान्य दिल्याने, ते अपील अद्याप प्रलंबित आहे;</w:t>
      </w:r>
    </w:p>
    <w:p w:rsidR="00170C66" w:rsidRPr="001B44D3" w:rsidP="002100C1">
      <w:pPr>
        <w:bidi w:val="0"/>
        <w:jc w:val="both"/>
        <w:rPr>
          <w:rFonts w:ascii="Arial" w:hAnsi="Arial" w:cs="Arial"/>
          <w:sz w:val="22"/>
          <w:szCs w:val="22"/>
        </w:rPr>
      </w:pPr>
    </w:p>
    <w:p w:rsidR="00170C66" w:rsidRPr="001B44D3" w:rsidP="002100C1">
      <w:pPr xmlns:w="http://schemas.openxmlformats.org/wordprocessingml/2006/main">
        <w:jc w:val="both"/>
        <w:rPr>
          <w:rFonts w:ascii="Arial" w:hAnsi="Arial" w:cs="Arial"/>
          <w:sz w:val="22"/>
          <w:szCs w:val="22"/>
        </w:rPr>
      </w:pPr>
      <w:r xmlns:w="http://schemas.openxmlformats.org/wordprocessingml/2006/main" w:rsidRPr="001B44D3">
        <w:rPr>
          <w:rFonts w:ascii="Arial" w:hAnsi="Arial" w:cs="Arial"/>
          <w:sz w:val="22"/>
          <w:szCs w:val="22"/>
        </w:rPr>
        <w:t xml:space="preserve">आता वादी-डिक्री धारकाने डिक्री अंमलात आणण्यासाठी अर्ज केला असून, प्रतिवादीने अंमलबजावणीला स्थगिती मिळावी यासाठी अर्ज केला आहे आणि त्याला सुरक्षा प्रदान करण्यास सांगितले आहे. त्यानुसार, मी, (माझ्या स्वतःच्या स्वेच्छेने) रु.च्या मर्यादेपर्यंत सुरक्षा उभा करतो. अनुसूचीमध्ये नमूद केलेल्या मालमत्ता गहाण ठेवणे, आणि करार की पहिल्या न्यायालयाच्या डिक्रीला अपीलीय न्यायालयाने पुष्टी दिली किंवा बदलल्यास, उक्त प्रतिवादी अपील न्यायालयाच्या हुकुमानुसार योग्यरित्या कार्य करेल आणि जे देय असेल ते भरावे लागेल. अंतर्गत त्याच्याद्वारे, आणि जर तो त्यात अपयशी ठरला तर, एवढी देय असलेली कोणतीही रक्कम याद्वारे गहाण ठेवलेल्या मालमत्तेमधून वसूल केली जाईल आणि जर या मालमत्तेच्या विक्रीतून मिळालेली रक्कम देय रक्कम देण्यास अपुरी असेल, तर मी आणि माझे कायदेशीर प्रतिनिधी शिल्लक भरण्यासाठी वैयक्तिकरित्या जबाबदार रहा. या परिणामासाठी मी या .दिवशी, 2000 च्या या सुरक्षा बंधाची अंमलबजावणी करत आहे.</w:t>
      </w:r>
    </w:p>
    <w:p w:rsidR="00170C66" w:rsidRPr="001B44D3" w:rsidP="002100C1">
      <w:pPr>
        <w:bidi w:val="0"/>
        <w:jc w:val="both"/>
        <w:rPr>
          <w:rFonts w:ascii="Arial" w:hAnsi="Arial" w:cs="Arial"/>
          <w:sz w:val="22"/>
          <w:szCs w:val="22"/>
        </w:rPr>
      </w:pPr>
    </w:p>
    <w:p w:rsidR="00170C66" w:rsidRPr="001B44D3" w:rsidP="002100C1">
      <w:pPr xmlns:w="http://schemas.openxmlformats.org/wordprocessingml/2006/main">
        <w:jc w:val="both"/>
        <w:rPr>
          <w:rFonts w:ascii="Arial" w:hAnsi="Arial" w:cs="Arial"/>
          <w:sz w:val="22"/>
          <w:szCs w:val="22"/>
        </w:rPr>
      </w:pPr>
      <w:r xmlns:w="http://schemas.openxmlformats.org/wordprocessingml/2006/main" w:rsidRPr="001B44D3">
        <w:rPr>
          <w:rFonts w:ascii="Arial" w:hAnsi="Arial" w:cs="Arial"/>
          <w:sz w:val="22"/>
          <w:szCs w:val="22"/>
        </w:rPr>
        <w:t xml:space="preserve"> </w:t>
      </w:r>
    </w:p>
    <w:p w:rsidR="00170C66" w:rsidRPr="001B44D3" w:rsidP="002100C1">
      <w:pPr>
        <w:bidi w:val="0"/>
        <w:jc w:val="both"/>
        <w:rPr>
          <w:rFonts w:ascii="Arial" w:hAnsi="Arial" w:cs="Arial"/>
          <w:sz w:val="22"/>
          <w:szCs w:val="22"/>
        </w:rPr>
      </w:pPr>
    </w:p>
    <w:p w:rsidR="00170C66" w:rsidRPr="001B44D3" w:rsidP="002100C1">
      <w:pPr xmlns:w="http://schemas.openxmlformats.org/wordprocessingml/2006/main">
        <w:jc w:val="both"/>
        <w:rPr>
          <w:rFonts w:ascii="Arial" w:hAnsi="Arial" w:cs="Arial"/>
          <w:sz w:val="22"/>
          <w:szCs w:val="22"/>
        </w:rPr>
      </w:pPr>
      <w:r xmlns:w="http://schemas.openxmlformats.org/wordprocessingml/2006/main" w:rsidRPr="001B44D3">
        <w:rPr>
          <w:rFonts w:ascii="Arial" w:hAnsi="Arial" w:cs="Arial"/>
          <w:sz w:val="22"/>
          <w:szCs w:val="22"/>
        </w:rPr>
        <w:t xml:space="preserve">शेड्यूल</w:t>
      </w:r>
    </w:p>
    <w:p w:rsidR="00170C66" w:rsidRPr="001B44D3" w:rsidP="002100C1">
      <w:pPr>
        <w:bidi w:val="0"/>
        <w:jc w:val="both"/>
        <w:rPr>
          <w:rFonts w:ascii="Arial" w:hAnsi="Arial" w:cs="Arial"/>
          <w:sz w:val="22"/>
          <w:szCs w:val="22"/>
        </w:rPr>
      </w:pPr>
    </w:p>
    <w:p w:rsidR="00170C66" w:rsidRPr="001B44D3" w:rsidP="002100C1">
      <w:pPr xmlns:w="http://schemas.openxmlformats.org/wordprocessingml/2006/main">
        <w:jc w:val="both"/>
        <w:rPr>
          <w:rFonts w:ascii="Arial" w:hAnsi="Arial" w:cs="Arial"/>
          <w:sz w:val="22"/>
          <w:szCs w:val="22"/>
        </w:rPr>
      </w:pPr>
      <w:r xmlns:w="http://schemas.openxmlformats.org/wordprocessingml/2006/main" w:rsidRPr="001B44D3">
        <w:rPr>
          <w:rFonts w:ascii="Arial" w:hAnsi="Arial" w:cs="Arial"/>
          <w:sz w:val="22"/>
          <w:szCs w:val="22"/>
        </w:rPr>
        <w:t xml:space="preserve"> </w:t>
      </w:r>
    </w:p>
    <w:p w:rsidR="00170C66" w:rsidRPr="001B44D3" w:rsidP="002100C1">
      <w:pPr>
        <w:bidi w:val="0"/>
        <w:jc w:val="both"/>
        <w:rPr>
          <w:rFonts w:ascii="Arial" w:hAnsi="Arial" w:cs="Arial"/>
          <w:sz w:val="22"/>
          <w:szCs w:val="22"/>
        </w:rPr>
      </w:pPr>
    </w:p>
    <w:p w:rsidR="00170C66" w:rsidRPr="001B44D3" w:rsidP="002100C1">
      <w:pPr xmlns:w="http://schemas.openxmlformats.org/wordprocessingml/2006/main">
        <w:jc w:val="both"/>
        <w:rPr>
          <w:rFonts w:ascii="Arial" w:hAnsi="Arial" w:cs="Arial"/>
          <w:sz w:val="22"/>
          <w:szCs w:val="22"/>
        </w:rPr>
      </w:pPr>
      <w:r xmlns:w="http://schemas.openxmlformats.org/wordprocessingml/2006/main" w:rsidRPr="001B44D3">
        <w:rPr>
          <w:rFonts w:ascii="Arial" w:hAnsi="Arial" w:cs="Arial"/>
          <w:sz w:val="22"/>
          <w:szCs w:val="22"/>
        </w:rPr>
        <w:t xml:space="preserve">साक्षीदार- (स्वाक्षरी केलेले)</w:t>
      </w:r>
    </w:p>
    <w:p w:rsidR="00170C66" w:rsidRPr="001B44D3" w:rsidP="002100C1">
      <w:pPr>
        <w:bidi w:val="0"/>
        <w:jc w:val="both"/>
        <w:rPr>
          <w:rFonts w:ascii="Arial" w:hAnsi="Arial" w:cs="Arial"/>
          <w:sz w:val="22"/>
          <w:szCs w:val="22"/>
        </w:rPr>
      </w:pPr>
    </w:p>
    <w:p w:rsidR="00170C66" w:rsidRPr="001B44D3" w:rsidP="002100C1">
      <w:pPr xmlns:w="http://schemas.openxmlformats.org/wordprocessingml/2006/main">
        <w:jc w:val="both"/>
        <w:rPr>
          <w:rFonts w:ascii="Arial" w:hAnsi="Arial" w:cs="Arial"/>
          <w:sz w:val="22"/>
          <w:szCs w:val="22"/>
        </w:rPr>
      </w:pPr>
      <w:r xmlns:w="http://schemas.openxmlformats.org/wordprocessingml/2006/main" w:rsidRPr="001B44D3">
        <w:rPr>
          <w:rFonts w:ascii="Arial" w:hAnsi="Arial" w:cs="Arial"/>
          <w:sz w:val="22"/>
          <w:szCs w:val="22"/>
        </w:rPr>
        <w:t xml:space="preserve"> </w:t>
      </w:r>
    </w:p>
    <w:p w:rsidR="00170C66" w:rsidRPr="001B44D3" w:rsidP="002100C1">
      <w:pPr>
        <w:bidi w:val="0"/>
        <w:jc w:val="both"/>
        <w:rPr>
          <w:rFonts w:ascii="Arial" w:hAnsi="Arial" w:cs="Arial"/>
          <w:sz w:val="22"/>
          <w:szCs w:val="22"/>
        </w:rPr>
      </w:pPr>
    </w:p>
    <w:p w:rsidR="00170C66" w:rsidRPr="001B44D3" w:rsidP="002100C1">
      <w:pPr xmlns:w="http://schemas.openxmlformats.org/wordprocessingml/2006/main">
        <w:jc w:val="both"/>
        <w:rPr>
          <w:rFonts w:ascii="Arial" w:hAnsi="Arial" w:cs="Arial"/>
          <w:sz w:val="22"/>
          <w:szCs w:val="22"/>
        </w:rPr>
      </w:pPr>
      <w:r xmlns:w="http://schemas.openxmlformats.org/wordprocessingml/2006/main" w:rsidRPr="001B44D3">
        <w:rPr>
          <w:rFonts w:ascii="Arial" w:hAnsi="Arial" w:cs="Arial"/>
          <w:sz w:val="22"/>
          <w:szCs w:val="22"/>
        </w:rPr>
        <w:t xml:space="preserve">1..s/o.of</w:t>
      </w:r>
    </w:p>
    <w:p w:rsidR="00170C66" w:rsidRPr="001B44D3" w:rsidP="002100C1">
      <w:pPr>
        <w:bidi w:val="0"/>
        <w:jc w:val="both"/>
        <w:rPr>
          <w:rFonts w:ascii="Arial" w:hAnsi="Arial" w:cs="Arial"/>
          <w:sz w:val="22"/>
          <w:szCs w:val="22"/>
        </w:rPr>
      </w:pPr>
    </w:p>
    <w:p w:rsidR="00170C66" w:rsidRPr="001B44D3" w:rsidP="002100C1">
      <w:pPr xmlns:w="http://schemas.openxmlformats.org/wordprocessingml/2006/main">
        <w:jc w:val="both"/>
        <w:rPr>
          <w:rFonts w:ascii="Arial" w:hAnsi="Arial" w:cs="Arial"/>
          <w:sz w:val="22"/>
          <w:szCs w:val="22"/>
        </w:rPr>
      </w:pPr>
      <w:r xmlns:w="http://schemas.openxmlformats.org/wordprocessingml/2006/main" w:rsidRPr="001B44D3">
        <w:rPr>
          <w:rFonts w:ascii="Arial" w:hAnsi="Arial" w:cs="Arial"/>
          <w:sz w:val="22"/>
          <w:szCs w:val="22"/>
        </w:rPr>
        <w:t xml:space="preserve">2.s/o..of..</w:t>
      </w:r>
    </w:p>
    <w:p w:rsidR="003B7FE4" w:rsidRPr="001B44D3" w:rsidP="002100C1">
      <w:pPr>
        <w:bidi w:val="0"/>
        <w:jc w:val="both"/>
        <w:rPr>
          <w:rFonts w:ascii="Arial" w:hAnsi="Arial" w:cs="Arial"/>
          <w:sz w:val="22"/>
          <w:szCs w:val="22"/>
        </w:rPr>
      </w:pPr>
    </w:p>
    <w:sectPr>
      <w:headerReference w:type="default" r:id="rId6"/>
      <w:footerReference w:type="default" r:id="rId7"/>
      <w:pgSz w:w="12240" w:h="15840"/>
      <w:pgMar w:top="1440" w:right="1800" w:bottom="1440" w:left="180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4A99"/>
    <w:rsid w:val="00170C66"/>
    <w:rsid w:val="001B44D3"/>
    <w:rsid w:val="002100C1"/>
    <w:rsid w:val="00370749"/>
    <w:rsid w:val="003B7FE4"/>
    <w:rsid w:val="00A74A99"/>
    <w:rsid w:val="00E67401"/>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r"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Bond\SECURITY%20BOND%20MORTGAGING%20PROPERTY%20GIVEN%20OR%20ORDER%20BEING%20MADE%20TO%20STAY%20EXECUTION%20OF%20DECRE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237</Words>
  <Characters>1197</Characters>
  <Application>Microsoft Office Word</Application>
  <DocSecurity>0</DocSecurity>
  <Lines>0</Lines>
  <Paragraphs>0</Paragraphs>
  <ScaleCrop>false</ScaleCrop>
  <Company>&lt;arabianhorse&gt;</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BOND MORTGAGING PROPERTY GIVEN OR ORDER BEING MADE TO STAY EXECUTION OF DECREE</dc:title>
  <dc:creator>Sachinb</dc:creator>
  <cp:lastModifiedBy>Fast Care Computers</cp:lastModifiedBy>
  <cp:revision>2</cp:revision>
  <dcterms:created xsi:type="dcterms:W3CDTF">2021-03-30T01:09:00Z</dcterms:created>
  <dcterms:modified xsi:type="dcterms:W3CDTF">2021-03-30T01:09:00Z</dcterms:modified>
</cp:coreProperties>
</file>