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સૂટ પાર્ટીશન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…………………………………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દીવાની દાવો નં. 20 ની ____________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તારીખ : ______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 .. …………………………………………………..વાદી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 </w:t>
        <w:br w:type="textWrapping"/>
        <w:br w:type="textWrapping"/>
        <w:t xml:space="preserve">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આદરપૂર્વક શેવેથ : 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વાદી ______ હતા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વાદીને ______ પર ઉપાર્જિત કાર્યવાહીનું કારણ </w:t>
            <w:br w:type="textWrapping"/>
            <w:br w:type="textWrapping"/>
            <w:t xml:space="preserve">3. કે વાદી આ માનનીય અદાલતના અધિકારક્ષેત્રમાં કાયમી ધોરણે રહે છે અને પ્રતિવાદીઓ તરફથી તમામ પત્રવ્યવહાર તેના ઘરના સરનામે પ્રાપ્ત થયા હતા અને પ્રતિવાદીની ઓફિસ છે. આ માનનીય અદાલતના પ્રદેશમાં સ્થિત છે, તેથી આ અદાલત પાસે આ દાવો કરવાનો અને મનોરંજન કરવાનો દરેક અધિકારક્ષેત્ર છે. _______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અધિકારક્ષેત્રના હેતુઓ માટેના દાવાની કિંમત રૂ. નક્કી કરવામાં આવી છે . ____............./- અને જાહેરાતના હેતુઓ માટે અને રૂ.ની સાચી અને અધિકૃત કોર્ટ ફી સ્ટેમ્પ . ફરિયાદ પર _____ ચોંટાડવામાં આવેલ છે.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 મેળવવા માટે હકદાર છે તે અસર માટે વિભાજન માટેનો હુકમનામું વાદીની તરફેણમાં અને દાવોના ખર્ચ સાથે પ્રતિવાદીઓ સામે પસાર કરવામાં આવે . કેસના તથ્યો અને સંજોગોમાં યોગ્ય અને યોગ્ય માનવામાં આવતી આવી અન્ય રાહતો પણ ન્યાયના હિતમાં વાદીની તરફેણમાં અને પ્રતિવાદીઓની વિરુદ્ધમાં પસાર થઈ શકે છે.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અને દયાના આ કાર્ય માટે, નમ્ર વાદી ફરજ બાઉન્ડ ડીમાં હંમેશા પ્રાર્થના કરશે.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 </w:t>
            <w:br w:type="textWrapping"/>
            <w:br w:type="textWrapping"/>
            <w:t xml:space="preserve">……………………………… વાદી </w:t>
            <w:br w:type="textWrapping"/>
            <w:br w:type="textWrapping"/>
            <w:t xml:space="preserve">_______________ મારફતે, એડવોકેટ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હું,_ _____________________, આથી ચકાસો છું કે ઉપરોક્ત ફરિયાદની સામગ્રી ફકરા 1 થી ____ સુધી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મારી શ્રેષ્ઠ જાણકારી અને માન્યતા પ્રમાણે સાચા અને સાચા છે.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 ચકાસાયેલ ………………………. આ ______.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……………………………….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_____________ માંથી 20……………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………………………………………………………………… .. અરજદાર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………………………………………………………………પ્રતિવાદી</w:t>
          </w:r>
        </w:sdtContent>
      </w:sdt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 માટે સિવિલ પ્રોસિજર કોડના ઓર્ડર 39 નિયમ 1 અને 2 હેઠળની અરજી</w:t>
          </w:r>
        </w:sdtContent>
      </w:sdt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આદરપૂર્વક શેવેથ :</w:t>
          </w:r>
        </w:sdtContent>
      </w:sdt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અરજદાર/વાદીએ આ માનનીય અદાલતની સુનાવણી સમક્ષ કેસ દાખલ કર્યો છે જેમાં થોડો સમય લાગશે.</w:t>
          </w:r>
        </w:sdtContent>
      </w:sdt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તે આધારો અને તેની સાથે જોડાયેલા દસ્તાવેજોના અવલોકનથી સ્પષ્ટ થાય છે કે અરજદારની તરફેણમાં પ્રથમ દૃષ્ટિએ ખૂબ જ સારો કેસ છે અને કેસ સફળ થવાની સંભાવના છે. સગવડતાનું સંતુલન અરજદારની તરફેણમાં છે. પુનરાવર્તનને બચાવવા માટે આ અરજીના ભાગ રૂપે કેસના આધારો વાંચી શકાય છે. </w:t>
            <w:br w:type="textWrapping"/>
            <w:br w:type="textWrapping"/>
            <w:t xml:space="preserve">3. કે ન્યાયનું હિત માંગે છે કે પ્રતિવાદીને _____ ________ થી પ્રતિબંધિત કરવામાં આવે. જો ઉત્તરદાતાઓએ સંયમ ન રાખ્યો હોય તો અરજદારને ભરપાઈ ન થઈ શકે તેવું નુકસાન અને ઈજા થશે જે પૈસાની દ્રષ્ટિએ ભરપાઈ કરી શકાશે નહીં અને આ કેસ દાખલ કરવો નિરર્થક બનશે. </w:t>
            <w:br w:type="textWrapping"/>
            <w:br w:type="textWrapping"/>
            <w:t xml:space="preserve">4. તેથી સૌથી આદરપૂર્વક પ્રાર્થના કરવામાં આવે છે કે ઉત્તરદાતાઓને ન્યાયના હિતમાં _______ થી સંયમિત કરવામાં આવે. આવા અન્ય આદેશો પણ તેમણે કેસની હકીકતો અને સંજોગોમાં યોગ્ય ગણાતા અરજદારની તરફેણમાં પસાર કર્યા હતા .</w:t>
          </w:r>
        </w:sdtContent>
      </w:sdt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………………………અરજદાર</w:t>
          </w:r>
        </w:sdtContent>
      </w:sdt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 દ્વારા, એડવોકેટ</w:t>
          </w:r>
        </w:sdtContent>
      </w:sdt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……………….</w:t>
          </w:r>
        </w:sdtContent>
      </w:sdt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_ ___________ માંથી 20………….</w:t>
          </w:r>
        </w:sdtContent>
      </w:sdt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………………………………………………………………… અરજદાર</w:t>
          </w:r>
        </w:sdtContent>
      </w:sdt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/………………………………………………………………… .. …….જવાબદાર</w:t>
          </w:r>
        </w:sdtContent>
      </w:sdt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પ્રોસિજર કોડના ઓર્ડર 39 નિયમ 1 અને 2 હેઠળ અરજીના સમર્થનમાં એફિડેવિટ.</w:t>
          </w:r>
        </w:sdtContent>
      </w:sdt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______________, આથી ગંભીરતાપૂર્વક પ્રતિજ્ઞા કરું છું અને નીચે મુજબ જાહેર કરું છું:- </w:t>
            <w:br w:type="textWrapping"/>
            <w:br w:type="textWrapping"/>
            <w:t xml:space="preserve">1. કે સાથેની અરજી મારી સૂચનાઓ હેઠળ તૈયાર કરવામાં આવી છે. </w:t>
            <w:br w:type="textWrapping"/>
            <w:br w:type="textWrapping"/>
            <w:t xml:space="preserve">2. કે ફકરા 1 થી ______ ની સામગ્રી મારી શ્રેષ્ઠ જાણ મુજબ સાચી અને સાચી છે. </w:t>
            <w:br w:type="textWrapping"/>
            <w:br w:type="textWrapping"/>
            <w:t xml:space="preserve">3. કે હું વધુ ગંભીરતાપૂર્વક એકરાર કરું છું અને જાહેર કરું છું કે મારા આ સોગંદનામાની સામગ્રી મારી શ્રેષ્ઠ જાણ મુજબ સાચી અને સાચી છે અને તેનો કોઈપણ ભાગ ખોટો નથી અને તેની સાથેની કોઈપણ મહત્વની બાબત છુપાવવામાં આવી નથી. </w:t>
            <w:br w:type="textWrapping"/>
            <w:br w:type="textWrapping"/>
            <w:t xml:space="preserve">……………… પર સમર્થન આપ્યું. આ _______. જુબાની આપનાર</w:t>
          </w:r>
        </w:sdtContent>
      </w:sdt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 .</w:t>
          </w:r>
        </w:sdtContent>
      </w:sdt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……………………………………………………………………. </w:t>
            <w:br w:type="textWrapping"/>
            <w:br w:type="textWrapping"/>
            <w:t xml:space="preserve">સૂટ: પાર્ટીશન માટે</w:t>
          </w:r>
        </w:sdtContent>
      </w:sdt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 અને પિતૃનું સરનામું</w:t>
          </w:r>
        </w:sdtContent>
      </w:sdt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નોંધાયેલા દાવામાં દરેક સમન્સ, નોટિસ અને અન્ય ઓર્ડર મને ઉપર આપેલા સરનામાં પર આપવામાં આવી શકે છે. સરનામામાં ફેરફારની જાણ કોર્ટને કરવામાં આવશે. </w:t>
            <w:br w:type="textWrapping"/>
            <w:br w:type="textWrapping"/>
            <w:t xml:space="preserve">તારીખ: ______</w:t>
          </w:r>
        </w:sdtContent>
      </w:sdt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Sd :- </w:t>
            <w:br w:type="textWrapping"/>
            <w:br w:type="textWrapping"/>
            <w:t xml:space="preserve">વાદી અરજદાર</w:t>
          </w:r>
        </w:sdtContent>
      </w:sdt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જવાબ .</w:t>
          </w:r>
        </w:sdtContent>
      </w:sdt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દ્વારા, એડવોકેટ</w:t>
          </w:r>
        </w:sdtContent>
      </w:sdt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પ્રક્રિયા ફી</w:t>
          </w:r>
        </w:sdtContent>
      </w:sdt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</w:t>
          </w:r>
        </w:sdtContent>
      </w:sdt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……………….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……………………………………………………….. </w:t>
            <w:br w:type="textWrapping"/>
            <w:br w:type="textWrapping"/>
            <w:t xml:space="preserve">દાવો: ઘોષણા માટે</w:t>
          </w:r>
        </w:sdtContent>
      </w:sdt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: ______</w:t>
          </w:r>
        </w:sdtContent>
      </w:sdt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 ફાઇલ કરેલ હેતુની રકમ સ્ટેમ્પની તારીખ</w:t>
          </w:r>
        </w:sdtContent>
      </w:sdt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______________________________________ </w:t>
            <w:br w:type="textWrapping"/>
            <w:br w:type="textWrapping"/>
            <w:t xml:space="preserve">પ્રતિવાદીઓની સેવા માટે વાદી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 </w:t>
            <w:br w:type="textWrapping"/>
            <w:br w:type="textWrapping"/>
            <w:t xml:space="preserve">એડવોકેટ </w:t>
            <w:br w:type="textWrapping"/>
            <w:br w:type="textWrapping"/>
            <w:t xml:space="preserve">___________ </w:t>
            <w:br w:type="textWrapping"/>
            <w:br w:type="textWrapping"/>
            <w:t xml:space="preserve">રૂ.ના મૂલ્યના ____________ કોર્ટ-ફી સ્ટેમ્પ પર પ્રાપ્ત થયા . ______________ સાથે ______________</w:t>
          </w:r>
        </w:sdtContent>
      </w:sdt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કેસ નંબરમાં નકલો: 20 ની _______________ ….. ….. માં. ___________ વિ ______. </w:t>
            <w:br w:type="textWrapping"/>
            <w:br w:type="textWrapping"/>
            <w:t xml:space="preserve">હેડ નોટિસ રાઈટરની સહી</w:t>
          </w:r>
        </w:sdtContent>
      </w:sdt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ઓર્ડર 7 નિયમ 13 [1] હેઠળ CPC</w:t>
          </w:r>
        </w:sdtContent>
      </w:sdt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વાદી/પ્રતિવાદી દ્વારા દાખલ કરાયેલ દસ્તાવેજોની યાદી</w:t>
          </w:r>
        </w:sdtContent>
      </w:sdt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……………………………….</w:t>
          </w:r>
        </w:sdtContent>
      </w:sdt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વિરુદ્ધ ______</w:t>
          </w:r>
        </w:sdtContent>
      </w:sdt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સૂટ : પાર્ટીશન માટે</w:t>
          </w:r>
        </w:sdtContent>
      </w:sdt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સુનાવણીની તારીખ: ______</w:t>
          </w:r>
        </w:sdtContent>
      </w:sdt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: ______</w:t>
          </w:r>
        </w:sdtContent>
      </w:sdt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S. કોઈ વિગતો, તારીખ જો દસ્તાવેજો નકારવામાં આવે તો શું છે</w:t>
          </w:r>
        </w:sdtContent>
      </w:sdt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દસ્તાવેજો ઇચ્છિત ફાઇલ કર્યા પછી શું છે</w:t>
          </w:r>
        </w:sdtContent>
      </w:sdt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Exh ચિહ્નિત તારીખ છે</w:t>
          </w:r>
        </w:sdtContent>
      </w:sdt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પરથી સાબિત થયું કે રિટર્ન ઓફ</w:t>
          </w:r>
        </w:sdtContent>
      </w:sdt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દસ્તાવેજ દસ્તાવેજો</w:t>
          </w:r>
        </w:sdtContent>
      </w:sdt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 ______ </w:t>
            <w:br w:type="textWrapping"/>
            <w:br w:type="textWrapping"/>
            <w:t xml:space="preserve">વાદી/પ્રતિવાદી માટે સલાહકાર</w:t>
          </w:r>
        </w:sdtContent>
      </w:sdt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આધાર રાખેલ દસ્તાવેજોની યાદી</w:t>
          </w:r>
        </w:sdtContent>
      </w:sdt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ઓર્ડર 7 નિયમ 14 હેઠળ CPC ફાઇલ કરેલ : 2</w:t>
          </w:r>
        </w:sdtContent>
      </w:sdt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સબ-જજની કોર્ટમાં ……………………….</w:t>
          </w:r>
        </w:sdtContent>
      </w:sdt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……………………………………………………………… </w:t>
            <w:br w:type="textWrapping"/>
            <w:br w:type="textWrapping"/>
            <w:t xml:space="preserve">દાવો : ઘોષણા માટે</w:t>
          </w:r>
        </w:sdtContent>
      </w:sdt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: _____</w:t>
          </w:r>
        </w:sdtContent>
      </w:sdt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શું તમે ફરિયાદ સાથે કોઈ દસ્તાવેજો રજૂ કર્યા છે, તો તે દસ્તાવેજ કયા છે. હા સર, યાદી 2 મુજબ. </w:t>
            <w:br w:type="textWrapping"/>
            <w:br w:type="textWrapping"/>
            <w:t xml:space="preserve">શું તમે તમારા કબજામાં અને કસ્ટડીમાં હોય તેવા વધુ દસ્તાવેજો રજૂ કરવા માંગો છો, જો હોય તો, તે દસ્તાવેજો કયા છે . હા સર, જો જરૂરી હોય તો.</w:t>
          </w:r>
        </w:sdtContent>
      </w:sdt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અન્ય કોઈપણ દસ્તાવેજો પર રિલે કરવા માંગો છો, જો એમ હોય તો તેઓ કોના કબજામાં છે અને તે દસ્તાવેજો કયા છે. હા સાહેબ, પાછળથી આરોપીઓની કસ્ટડીમાંથી.</w:t>
          </w:r>
        </w:sdtContent>
      </w:sdt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સલાહકાર</w:t>
          </w:r>
        </w:sdtContent>
      </w:sdt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 ______</w:t>
          </w:r>
        </w:sdtContent>
      </w:sdt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5B9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clxuuDOK637SAK64qHsJkD0V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TIIaC5namRneHM4AHIhMVljaFp1Ni1CN3U4U0pjYzk3NEluMGFLYUM0X0dVc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2018-03-05T12:05:00Z</dcterms:created>
  <dc:creator>Lenovo</dc:creator>
</cp:coreProperties>
</file>