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720" w:firstLine="0"/>
        <w:jc w:val="center"/>
        <w:rPr>
          <w:rFonts w:ascii="Arial" w:cs="Arial" w:eastAsia="Arial" w:hAnsi="Arial"/>
          <w:b w:val="1"/>
          <w:color w:val="000000"/>
          <w:sz w:val="28"/>
          <w:szCs w:val="28"/>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ઉપરોક્ત ફરિયાદમાં બેંક વતી નામંજૂર કરવાનું લેખિત નિવેદન</w:t>
          </w:r>
        </w:sdtContent>
      </w:sdt>
    </w:p>
    <w:p w:rsidR="00000000" w:rsidDel="00000000" w:rsidP="00000000" w:rsidRDefault="00000000" w:rsidRPr="00000000" w14:paraId="00000002">
      <w:pPr>
        <w:widowControl w:val="0"/>
        <w:spacing w:after="0" w:line="240" w:lineRule="auto"/>
        <w:ind w:firstLine="0"/>
        <w:jc w:val="center"/>
        <w:rPr>
          <w:rFonts w:ascii="Arial" w:cs="Arial" w:eastAsia="Arial" w:hAnsi="Arial"/>
          <w:b w:val="1"/>
          <w:sz w:val="24"/>
          <w:szCs w:val="24"/>
          <w:u w:val="single"/>
        </w:rPr>
      </w:pPr>
      <w:sdt>
        <w:sdtPr>
          <w:tag w:val="goog_rdk_1"/>
        </w:sdtPr>
        <w:sdtContent>
          <w:r w:rsidDel="00000000" w:rsidR="00000000" w:rsidRPr="00000000">
            <w:rPr>
              <w:rFonts w:ascii="Mukta Vaani" w:cs="Mukta Vaani" w:eastAsia="Mukta Vaani" w:hAnsi="Mukta Vaani"/>
              <w:sz w:val="24"/>
              <w:szCs w:val="24"/>
              <w:rtl w:val="0"/>
            </w:rPr>
            <w:t xml:space="preserve">માનનીય જિલ્લા ગ્રાહક ફોરમ, મેરઠ સમક્ષ</w:t>
          </w:r>
        </w:sdtContent>
      </w:sdt>
      <w:r w:rsidDel="00000000" w:rsidR="00000000" w:rsidRPr="00000000">
        <w:rPr>
          <w:rtl w:val="0"/>
        </w:rPr>
      </w:r>
    </w:p>
    <w:p w:rsidR="00000000" w:rsidDel="00000000" w:rsidP="00000000" w:rsidRDefault="00000000" w:rsidRPr="00000000" w14:paraId="00000003">
      <w:pPr>
        <w:widowControl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left="720" w:firstLine="0"/>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ab/>
            <w:tab/>
            <w:tab/>
            <w:tab/>
            <w:t xml:space="preserve">2010ની ગ્રાહક ફરિયાદ નંબર 176</w:t>
          </w:r>
        </w:sdtContent>
      </w:sdt>
    </w:p>
    <w:p w:rsidR="00000000" w:rsidDel="00000000" w:rsidP="00000000" w:rsidRDefault="00000000" w:rsidRPr="00000000" w14:paraId="00000005">
      <w:pPr>
        <w:widowControl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left="720" w:firstLine="0"/>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XYZ …………….ફરિયાદી</w:t>
          </w:r>
        </w:sdtContent>
      </w:sdt>
    </w:p>
    <w:p w:rsidR="00000000" w:rsidDel="00000000" w:rsidP="00000000" w:rsidRDefault="00000000" w:rsidRPr="00000000" w14:paraId="00000007">
      <w:pPr>
        <w:widowControl w:val="0"/>
        <w:spacing w:after="0" w:line="240" w:lineRule="auto"/>
        <w:ind w:left="720" w:firstLine="0"/>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વી</w:t>
          </w:r>
        </w:sdtContent>
      </w:sdt>
    </w:p>
    <w:p w:rsidR="00000000" w:rsidDel="00000000" w:rsidP="00000000" w:rsidRDefault="00000000" w:rsidRPr="00000000" w14:paraId="00000008">
      <w:pPr>
        <w:widowControl w:val="0"/>
        <w:spacing w:after="0" w:line="240" w:lineRule="auto"/>
        <w:ind w:left="720" w:firstLine="0"/>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એબીસી બેંક લિ.</w:t>
          </w:r>
        </w:sdtContent>
      </w:sdt>
    </w:p>
    <w:p w:rsidR="00000000" w:rsidDel="00000000" w:rsidP="00000000" w:rsidRDefault="00000000" w:rsidRPr="00000000" w14:paraId="00000009">
      <w:pPr>
        <w:widowControl w:val="0"/>
        <w:spacing w:after="0" w:line="240" w:lineRule="auto"/>
        <w:ind w:left="720" w:firstLine="0"/>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 ……………….વિરોધી પક્ષ</w:t>
          </w:r>
        </w:sdtContent>
      </w:sdt>
    </w:p>
    <w:p w:rsidR="00000000" w:rsidDel="00000000" w:rsidP="00000000" w:rsidRDefault="00000000" w:rsidRPr="00000000" w14:paraId="0000000A">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widowControl w:val="0"/>
        <w:spacing w:after="0" w:line="240" w:lineRule="auto"/>
        <w:ind w:left="720" w:firstLine="0"/>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સાહેબ,</w:t>
          </w:r>
        </w:sdtContent>
      </w:sdt>
    </w:p>
    <w:p w:rsidR="00000000" w:rsidDel="00000000" w:rsidP="00000000" w:rsidRDefault="00000000" w:rsidRPr="00000000" w14:paraId="0000000C">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widowControl w:val="0"/>
        <w:spacing w:after="0" w:line="240" w:lineRule="auto"/>
        <w:ind w:left="72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ઉપરોક્ત વિરોધી પક્ષ નીચે મુજબ જવાબ સબમિટ કરે છે:</w:t>
          </w:r>
        </w:sdtContent>
      </w:sdt>
    </w:p>
    <w:p w:rsidR="00000000" w:rsidDel="00000000" w:rsidP="00000000" w:rsidRDefault="00000000" w:rsidRPr="00000000" w14:paraId="0000000E">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widowControl w:val="0"/>
        <w:spacing w:after="0" w:line="240" w:lineRule="auto"/>
        <w:ind w:left="720"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(1) કે ફરિયાદના ફકરા 1 થી 5 ની સામગ્રી સ્વીકારવામાં આવી છે.</w:t>
          </w:r>
        </w:sdtContent>
      </w:sdt>
    </w:p>
    <w:p w:rsidR="00000000" w:rsidDel="00000000" w:rsidP="00000000" w:rsidRDefault="00000000" w:rsidRPr="00000000" w14:paraId="00000010">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widowControl w:val="0"/>
        <w:spacing w:after="0" w:line="240" w:lineRule="auto"/>
        <w:ind w:left="1440" w:hanging="72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(2) કે ફરિયાદના ફકરા 6 ની સામગ્રીને નકારવામાં આવે છે કે ચેક નંબર ………………. તારીખ ………………. રૂ. 25,000 શ્રીની તરફેણમાં દોરવામાં આવેલ ……………….ફરિયાદી દ્વારા જારી કરવામાં આવ્યા ન હતા. એવું રજુ કરવામાં આવે છે કે ઉપરોક્ત ચેક ફરિયાદીએ પોતે જ જારી કર્યો હતો અને ચેક નંબર ……….. અન્ય 9 (નવ) ચેકો સાથે ફરિયાદીને જારી કરવામાં આવ્યો છે. ફરિયાદીએ ઉપરોક્ત ચેકબુકમાંથી 9 ચેકનો ઉપયોગ કર્યો અને બીજી ચેકબુક ……………….ના રોજ જારી કરી અને 10મો </w:t>
          </w:r>
        </w:sdtContent>
      </w:sdt>
      <w:sdt>
        <w:sdtPr>
          <w:tag w:val="goog_rdk_11"/>
        </w:sdtPr>
        <w:sdtContent>
          <w:r w:rsidDel="00000000" w:rsidR="00000000" w:rsidRPr="00000000">
            <w:rPr>
              <w:rFonts w:ascii="Mukta Vaani" w:cs="Mukta Vaani" w:eastAsia="Mukta Vaani" w:hAnsi="Mukta Vaani"/>
              <w:sz w:val="24"/>
              <w:szCs w:val="24"/>
              <w:vertAlign w:val="superscript"/>
              <w:rtl w:val="0"/>
            </w:rPr>
            <w:t xml:space="preserve">ચેક </w:t>
          </w:r>
        </w:sdtContent>
      </w:sdt>
      <w:sdt>
        <w:sdtPr>
          <w:tag w:val="goog_rdk_12"/>
        </w:sdtPr>
        <w:sdtContent>
          <w:r w:rsidDel="00000000" w:rsidR="00000000" w:rsidRPr="00000000">
            <w:rPr>
              <w:rFonts w:ascii="Mukta Vaani" w:cs="Mukta Vaani" w:eastAsia="Mukta Vaani" w:hAnsi="Mukta Vaani"/>
              <w:sz w:val="24"/>
              <w:szCs w:val="24"/>
              <w:rtl w:val="0"/>
            </w:rPr>
            <w:t xml:space="preserve">હવે ઇસ્યુ કરવામાં આવ્યો જે વિવાદમાં છે.</w:t>
          </w:r>
        </w:sdtContent>
      </w:sdt>
    </w:p>
    <w:p w:rsidR="00000000" w:rsidDel="00000000" w:rsidP="00000000" w:rsidRDefault="00000000" w:rsidRPr="00000000" w14:paraId="00000012">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3">
      <w:pPr>
        <w:widowControl w:val="0"/>
        <w:spacing w:after="0" w:line="240" w:lineRule="auto"/>
        <w:ind w:left="720"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(3) કે ફરિયાદના પેરા 7 ના સંદર્ભમાં, તે સ્વીકારવામાં આવે છે કે ફરિયાદીએ વિરોધી પક્ષના બ્રાન્ચ મેનેજરનો સંપર્ક કર્યો હતો અને ચેક જોવા માંગતો હતો, જેની તારીખ ……….. રૂ. 25,000 અને બ્રાન્ચ મેનેજરે તે ચેક ફરિયાદીને બતાવ્યો. ઉપરોક્ત ફકરામાં કરાયેલા બાકીના આરોપોને નકારી કાઢવામાં આવ્યા છે.</w:t>
          </w:r>
        </w:sdtContent>
      </w:sdt>
    </w:p>
    <w:p w:rsidR="00000000" w:rsidDel="00000000" w:rsidP="00000000" w:rsidRDefault="00000000" w:rsidRPr="00000000" w14:paraId="00000014">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5">
      <w:pPr>
        <w:widowControl w:val="0"/>
        <w:spacing w:after="0" w:line="240" w:lineRule="auto"/>
        <w:ind w:left="720"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(4) કે ફરિયાદના પેરા 8 ની સામગ્રી એ હદ સુધી સ્વીકારવામાં આવે છે કે ફરિયાદીએ તેમના એડવોકેટ શ્રી દ્વારા ……………….. દ્વારા નોટિસ મોકલી છે. તે નકારવામાં આવે છે કે આ નોટિસનો કોઈ જવાબ આપવામાં આવ્યો ન હતો. ઉપરોક્ત નોટિસનો જવાબ શ્રી ……………….એડવોકેટ દ્વારા શ્રી ..........................એડવોકેટ, બેંકના એડવોકેટ દ્વારા આપવામાં આવ્યો હતો. બેંકના એડવોકેટ શ્રી દ્વારા મોકલવામાં આવેલ જવાબની નકલ આ જવાબ સાથે આ સાથે જોડાયેલ છે અને તેને પરિશિષ્ટ 1 તરીકે ચિહ્નિત કરવામાં આવી છે.</w:t>
          </w:r>
        </w:sdtContent>
      </w:sdt>
    </w:p>
    <w:p w:rsidR="00000000" w:rsidDel="00000000" w:rsidP="00000000" w:rsidRDefault="00000000" w:rsidRPr="00000000" w14:paraId="00000016">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7">
      <w:pPr>
        <w:widowControl w:val="0"/>
        <w:spacing w:after="0" w:line="240" w:lineRule="auto"/>
        <w:ind w:left="720"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(5) કે ફરિયાદના પેરા 9 ની સામગ્રીને નકારવામાં આવે છે. બેંક તરફથી કોઈ ઉણપ નથી. બેંકમાં નોંધાયેલ ફરિયાદીની સહીઓના નમૂનાની સરખામણી ચેક પરની સહી અને ચેક નંબર ……….. તારીખ ………………. રૂ. માટેના ચેક પરની સહી સાથે કરવામાં આવી હતી. 25,000 શ્રીની તરફેણમાં દોરવામાં આવેલ ……………….રેકર્ડમાં રાખેલી સહી સાથે મળતા આવે છે. બેંક તરફથી કોઈ બેદરકારી નથી. બેંક દ્વારા સેવામાં ઉણપને કારણે ફરિયાદીને રૂ.25,000નું નુકસાન થયું હોવાનો પણ ઇનકાર કરવામાં આવે છે.</w:t>
          </w:r>
        </w:sdtContent>
      </w:sdt>
    </w:p>
    <w:p w:rsidR="00000000" w:rsidDel="00000000" w:rsidP="00000000" w:rsidRDefault="00000000" w:rsidRPr="00000000" w14:paraId="00000018">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9">
      <w:pPr>
        <w:widowControl w:val="0"/>
        <w:spacing w:after="0" w:line="240" w:lineRule="auto"/>
        <w:ind w:left="720"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(6) કે ફરિયાદના પેરા 10 ના સંદર્ભમાં, તે નકારવામાં આવે છે કે બેંક સામે આ ફરિયાદ દાખલ કરવા માટે કોઈ કાર્યવાહીનું કારણ ઊભું થયું છે.</w:t>
          </w:r>
        </w:sdtContent>
      </w:sdt>
    </w:p>
    <w:p w:rsidR="00000000" w:rsidDel="00000000" w:rsidP="00000000" w:rsidRDefault="00000000" w:rsidRPr="00000000" w14:paraId="0000001A">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B">
      <w:pPr>
        <w:widowControl w:val="0"/>
        <w:spacing w:after="0" w:line="240" w:lineRule="auto"/>
        <w:ind w:left="720"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(7) કે ફરિયાદના પેરા 11 ની સામગ્રીને નકારવામાં આવે છે. ફરિયાદી આ સામે પક્ષ તરફથી કોઈ વળતર મેળવવા માટે હકદાર નથી. દાવો ખોટો, વ્યર્થ, ઉશ્કેરણીજનક અને અપ્રગટ હેતુ માટે દાખલ કરવામાં આવેલ છે. ફરિયાદી દ્વારા કરવામાં આવેલો દાવો જાળવણીપાત્ર નથી અને ખર્ચ સાથે બરતરફ કરવા માટે જવાબદાર છે.</w:t>
          </w:r>
        </w:sdtContent>
      </w:sdt>
    </w:p>
    <w:p w:rsidR="00000000" w:rsidDel="00000000" w:rsidP="00000000" w:rsidRDefault="00000000" w:rsidRPr="00000000" w14:paraId="0000001C">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D">
      <w:pPr>
        <w:widowControl w:val="0"/>
        <w:spacing w:after="0" w:line="240" w:lineRule="auto"/>
        <w:ind w:left="720"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(8) કે ફરિયાદના પેરા 12 ની સામગ્રીને સખત રીતે નકારવામાં આવે છે. તે નકારવામાં આવે છે કે ફરિયાદી આ વિરોધી પક્ષ તરફથી નુકસાન અને વળતર માટે હકદાર છે. આ વિરોધી પક્ષ ફરિયાદી અથવા તેના કોઈપણ ભાગ દ્વારા કરવામાં આવેલા દાવાઓને સ્વીકારતો નથી. એવી રજૂઆત કરવામાં આવે છે કે ફરિયાદીના દાવા ખોટી ધારણા, વ્યર્થ, ઉશ્કેરણીજનક અને ખોટા હેતુઓ માટે દાખલ કરવામાં આવ્યા હોવાના કારણે ખર્ચ સાથે બરતરફ કરવા માટે જવાબદાર છે.</w:t>
          </w:r>
        </w:sdtContent>
      </w:sdt>
    </w:p>
    <w:p w:rsidR="00000000" w:rsidDel="00000000" w:rsidP="00000000" w:rsidRDefault="00000000" w:rsidRPr="00000000" w14:paraId="0000001E">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F">
      <w:pPr>
        <w:widowControl w:val="0"/>
        <w:spacing w:after="0" w:line="240" w:lineRule="auto"/>
        <w:ind w:left="720"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(9) તે ફરિયાદના પેરા 13 ના સંદર્ભમાં, આ ફરિયાદ દાખલ કરવા માટે કોઈ કાર્યવાહીનું કારણ ઊભું થયું હોવાનો ઇનકાર કરવામાં આવે છે અને આ ફોરમને આ વિરોધી પક્ષ સામે આ ફરિયાદનો પ્રયાસ કરવાનો અધિકારક્ષેત્ર છે.</w:t>
          </w:r>
        </w:sdtContent>
      </w:sdt>
    </w:p>
    <w:p w:rsidR="00000000" w:rsidDel="00000000" w:rsidP="00000000" w:rsidRDefault="00000000" w:rsidRPr="00000000" w14:paraId="00000020">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widowControl w:val="0"/>
        <w:spacing w:after="0" w:line="240" w:lineRule="auto"/>
        <w:ind w:left="720"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(10) તે ફરિયાદના પેરા 14 ના સંદર્ભમાં, તે નકારવામાં આવે છે કે આ ફરિયાદ દાખલ કરવા માટે કોઈ કાર્યવાહીનું કારણ ઉભું થયું છે અને તેથી મર્યાદા સમયગાળામાં આ ફરિયાદ દાખલ કરવાનો કોઈ પ્રશ્ન નથી.</w:t>
          </w:r>
        </w:sdtContent>
      </w:sdt>
    </w:p>
    <w:p w:rsidR="00000000" w:rsidDel="00000000" w:rsidP="00000000" w:rsidRDefault="00000000" w:rsidRPr="00000000" w14:paraId="00000022">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widowControl w:val="0"/>
        <w:spacing w:after="0" w:line="240" w:lineRule="auto"/>
        <w:ind w:left="720"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(11) કે ફરિયાદના પેરા 15 ના સંદર્ભમાં, તે નકારવામાં આવે છે કે ફરિયાદી દાવો કરેલ રાહતો અથવા આ ફોરમમાંથી અન્ય કોઈપણ રાહત મેળવવા માટે હકદાર છે. ફરિયાદ ખર્ચ સાથે કાઢી નાખવા માટે જવાબદાર છે.</w:t>
          </w:r>
        </w:sdtContent>
      </w:sdt>
    </w:p>
    <w:p w:rsidR="00000000" w:rsidDel="00000000" w:rsidP="00000000" w:rsidRDefault="00000000" w:rsidRPr="00000000" w14:paraId="00000024">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5">
      <w:pPr>
        <w:widowControl w:val="0"/>
        <w:spacing w:after="0" w:line="240" w:lineRule="auto"/>
        <w:ind w:left="720" w:firstLine="0"/>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તેથી પ્રાર્થના કરવામાં આવે છે કે ફરિયાદ ખર્ચ સાથે કાઢી નાખવામાં આવે.</w:t>
          </w:r>
        </w:sdtContent>
      </w:sdt>
    </w:p>
    <w:p w:rsidR="00000000" w:rsidDel="00000000" w:rsidP="00000000" w:rsidRDefault="00000000" w:rsidRPr="00000000" w14:paraId="00000026">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7">
      <w:pPr>
        <w:widowControl w:val="0"/>
        <w:spacing w:after="0" w:line="240" w:lineRule="auto"/>
        <w:ind w:firstLine="72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ABC બેંક લિમિટેડ માટે,</w:t>
          </w:r>
        </w:sdtContent>
      </w:sdt>
    </w:p>
    <w:p w:rsidR="00000000" w:rsidDel="00000000" w:rsidP="00000000" w:rsidRDefault="00000000" w:rsidRPr="00000000" w14:paraId="00000028">
      <w:pPr>
        <w:widowControl w:val="0"/>
        <w:spacing w:after="0" w:line="240" w:lineRule="auto"/>
        <w:ind w:firstLine="72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વિરોધી પક્ષ</w:t>
          </w:r>
        </w:sdtContent>
      </w:sdt>
    </w:p>
    <w:p w:rsidR="00000000" w:rsidDel="00000000" w:rsidP="00000000" w:rsidRDefault="00000000" w:rsidRPr="00000000" w14:paraId="00000029">
      <w:pPr>
        <w:widowControl w:val="0"/>
        <w:spacing w:after="0" w:line="240" w:lineRule="auto"/>
        <w:ind w:left="720" w:firstLine="0"/>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ના હાથે સ્થળ ……………….</w:t>
            <w:tab/>
            <w:tab/>
            <w:tab/>
            <w:tab/>
            <w:tab/>
            <w:tab/>
            <w:tab/>
            <w:tab/>
            <w:tab/>
            <w:tab/>
          </w:r>
        </w:sdtContent>
      </w:sdt>
    </w:p>
    <w:p w:rsidR="00000000" w:rsidDel="00000000" w:rsidP="00000000" w:rsidRDefault="00000000" w:rsidRPr="00000000" w14:paraId="0000002A">
      <w:pPr>
        <w:widowControl w:val="0"/>
        <w:spacing w:after="0" w:line="240" w:lineRule="auto"/>
        <w:ind w:left="720" w:firstLine="0"/>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અધિકૃત હસ્તાક્ષર કરનારની તારીખ</w:t>
            <w:tab/>
            <w:tab/>
            <w:tab/>
            <w:tab/>
            <w:tab/>
            <w:tab/>
            <w:tab/>
            <w:tab/>
            <w:tab/>
            <w:tab/>
          </w:r>
        </w:sdtContent>
      </w:sdt>
    </w:p>
    <w:p w:rsidR="00000000" w:rsidDel="00000000" w:rsidP="00000000" w:rsidRDefault="00000000" w:rsidRPr="00000000" w14:paraId="0000002B">
      <w:pPr>
        <w:widowControl w:val="0"/>
        <w:spacing w:after="0" w:line="240" w:lineRule="auto"/>
        <w:ind w:left="7200" w:firstLine="72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 દ્વારા</w:t>
          </w:r>
        </w:sdtContent>
      </w:sdt>
    </w:p>
    <w:p w:rsidR="00000000" w:rsidDel="00000000" w:rsidP="00000000" w:rsidRDefault="00000000" w:rsidRPr="00000000" w14:paraId="0000002C">
      <w:pPr>
        <w:widowControl w:val="0"/>
        <w:spacing w:after="0" w:line="240" w:lineRule="auto"/>
        <w:ind w:left="7200" w:firstLine="720"/>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એડવોકેટ</w:t>
          </w:r>
        </w:sdtContent>
      </w:sdt>
    </w:p>
    <w:p w:rsidR="00000000" w:rsidDel="00000000" w:rsidP="00000000" w:rsidRDefault="00000000" w:rsidRPr="00000000" w14:paraId="0000002D">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E">
      <w:pPr>
        <w:widowControl w:val="0"/>
        <w:spacing w:after="0" w:line="240" w:lineRule="auto"/>
        <w:ind w:left="432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ind w:left="432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ind w:left="432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ind w:left="432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widowControl w:val="0"/>
        <w:spacing w:after="0" w:line="240" w:lineRule="auto"/>
        <w:ind w:left="4320" w:firstLine="720"/>
        <w:rPr>
          <w:rFonts w:ascii="Arial" w:cs="Arial" w:eastAsia="Arial" w:hAnsi="Arial"/>
          <w:b w:val="1"/>
          <w:sz w:val="24"/>
          <w:szCs w:val="24"/>
        </w:rPr>
      </w:pPr>
      <w:sdt>
        <w:sdtPr>
          <w:tag w:val="goog_rdk_29"/>
        </w:sdtPr>
        <w:sdtContent>
          <w:r w:rsidDel="00000000" w:rsidR="00000000" w:rsidRPr="00000000">
            <w:rPr>
              <w:rFonts w:ascii="Mukta Vaani" w:cs="Mukta Vaani" w:eastAsia="Mukta Vaani" w:hAnsi="Mukta Vaani"/>
              <w:b w:val="1"/>
              <w:sz w:val="24"/>
              <w:szCs w:val="24"/>
              <w:rtl w:val="0"/>
            </w:rPr>
            <w:t xml:space="preserve">ચકાસણી</w:t>
          </w:r>
        </w:sdtContent>
      </w:sdt>
    </w:p>
    <w:p w:rsidR="00000000" w:rsidDel="00000000" w:rsidP="00000000" w:rsidRDefault="00000000" w:rsidRPr="00000000" w14:paraId="00000033">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4">
      <w:pPr>
        <w:widowControl w:val="0"/>
        <w:spacing w:after="0" w:line="240" w:lineRule="auto"/>
        <w:ind w:left="720"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હું ……………….s/o ……………….બ્રાંચ મેનેજર, ABC બેંક લિમિટેડ ……………….બ્રાન્ચ તરીકે કામ કરું છું ……………. </w:t>
            <w:tab/>
            <w:t xml:space="preserve">અને વિરોધી પક્ષ બેંકના મુખ્ય અધિકારી અને અધિકૃત એટર્ની આથી પ્રતિજ્ઞા સાથે જણાવે છે કે આ જવાબના પેરા 1 થી ……….. ની સામગ્રી મારા અંગત જ્ઞાન અને માન્યતા અને હું માનું છું તેવા રેકોર્ડના આધારે સાચી છે. સાચું હોવા માટે, પેરા ……….. થી ……………….ની સામગ્રી કાનૂની સલાહ પર આધારિત છે જે હું સાચું માનું છું અને પેરાની સામગ્રી ……………….આ માનનીયને મારી સબમિશન છે. ble </w:t>
            <w:tab/>
            <w:t xml:space="preserve">ફોરમ.</w:t>
          </w:r>
        </w:sdtContent>
      </w:sdt>
    </w:p>
    <w:p w:rsidR="00000000" w:rsidDel="00000000" w:rsidP="00000000" w:rsidRDefault="00000000" w:rsidRPr="00000000" w14:paraId="00000035">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6">
      <w:pPr>
        <w:widowControl w:val="0"/>
        <w:spacing w:after="0" w:line="240" w:lineRule="auto"/>
        <w:ind w:left="720" w:firstLine="0"/>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2010 ના આ ……………….દિવસે ……………….2010 ના રોજ ચકાસાયેલ.</w:t>
          </w:r>
        </w:sdtContent>
      </w:sdt>
    </w:p>
    <w:p w:rsidR="00000000" w:rsidDel="00000000" w:rsidP="00000000" w:rsidRDefault="00000000" w:rsidRPr="00000000" w14:paraId="00000037">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8">
      <w:pPr>
        <w:widowControl w:val="0"/>
        <w:spacing w:after="0" w:line="240" w:lineRule="auto"/>
        <w:ind w:left="648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ind w:left="6480"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widowControl w:val="0"/>
        <w:spacing w:after="0" w:line="240" w:lineRule="auto"/>
        <w:ind w:left="6480" w:firstLine="720"/>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પ્રિન્સિપાલ ઓફિસર</w:t>
          </w:r>
        </w:sdtContent>
      </w:sdt>
    </w:p>
    <w:p w:rsidR="00000000" w:rsidDel="00000000" w:rsidP="00000000" w:rsidRDefault="00000000" w:rsidRPr="00000000" w14:paraId="0000003B">
      <w:pPr>
        <w:widowControl w:val="0"/>
        <w:spacing w:after="0" w:line="240" w:lineRule="auto"/>
        <w:ind w:firstLine="0"/>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sz/BKVmTV+4dIrYiFMnFxGIh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TgAciExX1lNVzJnX3BXeHdmYUowUzNzS0VxSUxGbGZ1Z19mU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2021-03-30T06:58:00Z</dcterms:created>
  <dc:creator>SB Sinha</dc:creator>
</cp:coreProperties>
</file>